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7D34" w:rsidRDefault="006B7D34">
      <w:pPr>
        <w:spacing w:line="580" w:lineRule="exact"/>
        <w:jc w:val="center"/>
        <w:rPr>
          <w:rFonts w:eastAsia="黑体"/>
          <w:w w:val="95"/>
          <w:sz w:val="44"/>
          <w:szCs w:val="44"/>
        </w:rPr>
      </w:pPr>
    </w:p>
    <w:p w:rsidR="006B7D34" w:rsidRDefault="006B7D34">
      <w:pPr>
        <w:spacing w:line="580" w:lineRule="exact"/>
        <w:jc w:val="center"/>
        <w:rPr>
          <w:rFonts w:eastAsia="黑体"/>
          <w:w w:val="95"/>
          <w:sz w:val="44"/>
          <w:szCs w:val="44"/>
        </w:rPr>
      </w:pPr>
    </w:p>
    <w:p w:rsidR="006B7D34" w:rsidRDefault="006B7D34">
      <w:pPr>
        <w:spacing w:line="580" w:lineRule="exact"/>
        <w:jc w:val="center"/>
        <w:rPr>
          <w:rFonts w:eastAsia="黑体"/>
          <w:w w:val="95"/>
          <w:sz w:val="44"/>
          <w:szCs w:val="44"/>
        </w:rPr>
      </w:pPr>
    </w:p>
    <w:p w:rsidR="006B7D34" w:rsidRDefault="006B7D34">
      <w:pPr>
        <w:spacing w:line="580" w:lineRule="exact"/>
        <w:jc w:val="center"/>
        <w:rPr>
          <w:rFonts w:eastAsia="黑体"/>
          <w:w w:val="95"/>
          <w:sz w:val="44"/>
          <w:szCs w:val="44"/>
        </w:rPr>
      </w:pPr>
    </w:p>
    <w:p w:rsidR="006B7D34" w:rsidRDefault="006B7D34">
      <w:pPr>
        <w:spacing w:line="580" w:lineRule="exact"/>
        <w:jc w:val="center"/>
        <w:rPr>
          <w:rFonts w:eastAsia="黑体"/>
          <w:w w:val="95"/>
          <w:sz w:val="44"/>
          <w:szCs w:val="44"/>
        </w:rPr>
      </w:pPr>
    </w:p>
    <w:p w:rsidR="006B7D34" w:rsidRDefault="006B7D34">
      <w:pPr>
        <w:spacing w:line="580" w:lineRule="exact"/>
        <w:jc w:val="center"/>
        <w:rPr>
          <w:rFonts w:eastAsia="黑体"/>
          <w:w w:val="95"/>
          <w:sz w:val="44"/>
          <w:szCs w:val="44"/>
        </w:rPr>
      </w:pPr>
    </w:p>
    <w:p w:rsidR="006B7D34" w:rsidRDefault="006B7D34">
      <w:pPr>
        <w:spacing w:line="580" w:lineRule="exact"/>
        <w:jc w:val="center"/>
        <w:rPr>
          <w:rFonts w:eastAsia="黑体"/>
          <w:w w:val="95"/>
          <w:sz w:val="44"/>
          <w:szCs w:val="44"/>
        </w:rPr>
      </w:pPr>
    </w:p>
    <w:p w:rsidR="006B7D34" w:rsidRDefault="006B7D34">
      <w:pPr>
        <w:spacing w:line="580" w:lineRule="exact"/>
        <w:jc w:val="center"/>
        <w:rPr>
          <w:rFonts w:eastAsia="黑体"/>
          <w:w w:val="95"/>
          <w:sz w:val="44"/>
          <w:szCs w:val="44"/>
        </w:rPr>
      </w:pPr>
    </w:p>
    <w:p w:rsidR="006B7D34" w:rsidRDefault="006B7D34">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天津市文学艺术界联合会</w:t>
      </w:r>
    </w:p>
    <w:p w:rsidR="006B7D34" w:rsidRDefault="006B7D34">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sz w:val="48"/>
          <w:szCs w:val="48"/>
        </w:rPr>
        <w:t>2024</w:t>
      </w:r>
      <w:r>
        <w:rPr>
          <w:rFonts w:ascii="方正小标宋简体" w:eastAsia="方正小标宋简体" w:hAnsi="方正小标宋简体" w:cs="方正小标宋简体" w:hint="eastAsia"/>
          <w:sz w:val="48"/>
          <w:szCs w:val="48"/>
        </w:rPr>
        <w:t>年度部门决算</w:t>
      </w:r>
    </w:p>
    <w:p w:rsidR="006B7D34" w:rsidRDefault="006B7D34">
      <w:pPr>
        <w:spacing w:line="580" w:lineRule="exact"/>
        <w:jc w:val="center"/>
        <w:rPr>
          <w:rFonts w:ascii="黑体" w:eastAsia="黑体"/>
          <w:sz w:val="30"/>
          <w:szCs w:val="30"/>
        </w:rPr>
      </w:pPr>
    </w:p>
    <w:p w:rsidR="006B7D34" w:rsidRDefault="006B7D34">
      <w:pPr>
        <w:spacing w:line="580" w:lineRule="exact"/>
        <w:jc w:val="center"/>
        <w:rPr>
          <w:rFonts w:ascii="黑体" w:eastAsia="黑体"/>
          <w:sz w:val="30"/>
          <w:szCs w:val="30"/>
        </w:rPr>
      </w:pPr>
    </w:p>
    <w:p w:rsidR="006B7D34" w:rsidRDefault="006B7D34">
      <w:pPr>
        <w:spacing w:line="580" w:lineRule="exact"/>
        <w:jc w:val="center"/>
        <w:rPr>
          <w:rFonts w:ascii="黑体" w:eastAsia="黑体"/>
          <w:sz w:val="30"/>
          <w:szCs w:val="30"/>
        </w:rPr>
      </w:pPr>
    </w:p>
    <w:p w:rsidR="006B7D34" w:rsidRDefault="006B7D34">
      <w:pPr>
        <w:spacing w:line="580" w:lineRule="exact"/>
        <w:jc w:val="center"/>
        <w:rPr>
          <w:rFonts w:ascii="黑体" w:eastAsia="黑体"/>
          <w:sz w:val="30"/>
          <w:szCs w:val="30"/>
        </w:rPr>
      </w:pPr>
    </w:p>
    <w:p w:rsidR="006B7D34" w:rsidRDefault="006B7D34">
      <w:pPr>
        <w:spacing w:line="580" w:lineRule="exact"/>
        <w:jc w:val="center"/>
        <w:rPr>
          <w:rFonts w:ascii="黑体" w:eastAsia="黑体"/>
          <w:sz w:val="30"/>
          <w:szCs w:val="30"/>
        </w:rPr>
      </w:pPr>
    </w:p>
    <w:p w:rsidR="006B7D34" w:rsidRDefault="006B7D34">
      <w:pPr>
        <w:spacing w:line="580" w:lineRule="exact"/>
        <w:jc w:val="center"/>
        <w:rPr>
          <w:rFonts w:ascii="黑体" w:eastAsia="黑体"/>
          <w:sz w:val="30"/>
          <w:szCs w:val="30"/>
        </w:rPr>
      </w:pPr>
    </w:p>
    <w:p w:rsidR="006B7D34" w:rsidRDefault="006B7D34">
      <w:pPr>
        <w:spacing w:line="580" w:lineRule="exact"/>
        <w:jc w:val="center"/>
        <w:rPr>
          <w:rFonts w:ascii="黑体" w:eastAsia="黑体"/>
          <w:sz w:val="30"/>
          <w:szCs w:val="30"/>
        </w:rPr>
      </w:pPr>
    </w:p>
    <w:p w:rsidR="006B7D34" w:rsidRDefault="006B7D34">
      <w:pPr>
        <w:spacing w:line="580" w:lineRule="exact"/>
        <w:jc w:val="center"/>
        <w:rPr>
          <w:rFonts w:ascii="黑体" w:eastAsia="黑体"/>
          <w:sz w:val="30"/>
          <w:szCs w:val="30"/>
        </w:rPr>
      </w:pPr>
    </w:p>
    <w:p w:rsidR="006B7D34" w:rsidRDefault="006B7D34">
      <w:pPr>
        <w:spacing w:line="580" w:lineRule="exact"/>
        <w:jc w:val="center"/>
        <w:rPr>
          <w:rFonts w:ascii="黑体" w:eastAsia="黑体"/>
          <w:sz w:val="30"/>
          <w:szCs w:val="30"/>
        </w:rPr>
      </w:pPr>
    </w:p>
    <w:p w:rsidR="006B7D34" w:rsidRDefault="006B7D34">
      <w:pPr>
        <w:spacing w:line="600" w:lineRule="exact"/>
        <w:jc w:val="both"/>
        <w:rPr>
          <w:rFonts w:ascii="黑体" w:eastAsia="黑体"/>
          <w:sz w:val="44"/>
          <w:szCs w:val="44"/>
        </w:rPr>
        <w:sectPr w:rsidR="006B7D3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start="1"/>
          <w:cols w:space="720"/>
          <w:docGrid w:type="lines" w:linePitch="312"/>
        </w:sectPr>
      </w:pPr>
    </w:p>
    <w:p w:rsidR="006B7D34" w:rsidRDefault="006B7D34">
      <w:pPr>
        <w:spacing w:line="600" w:lineRule="exact"/>
        <w:jc w:val="both"/>
        <w:rPr>
          <w:rFonts w:ascii="黑体" w:eastAsia="黑体"/>
          <w:sz w:val="44"/>
          <w:szCs w:val="44"/>
        </w:rPr>
      </w:pPr>
    </w:p>
    <w:p w:rsidR="006B7D34" w:rsidRDefault="006B7D34">
      <w:pPr>
        <w:spacing w:line="600" w:lineRule="exact"/>
        <w:jc w:val="center"/>
      </w:pPr>
      <w:r>
        <w:rPr>
          <w:rFonts w:ascii="黑体" w:eastAsia="黑体" w:hint="eastAsia"/>
          <w:sz w:val="44"/>
          <w:szCs w:val="44"/>
        </w:rPr>
        <w:t>目录</w:t>
      </w:r>
    </w:p>
    <w:p w:rsidR="006B7D34" w:rsidRDefault="006B7D34">
      <w:pPr>
        <w:pStyle w:val="TOC1"/>
        <w:tabs>
          <w:tab w:val="clear" w:pos="8296"/>
          <w:tab w:val="right" w:leader="dot" w:pos="8306"/>
        </w:tabs>
        <w:rPr>
          <w:rFonts w:cs="黑体"/>
          <w:sz w:val="30"/>
          <w:szCs w:val="30"/>
        </w:rPr>
      </w:pPr>
      <w:r>
        <w:rPr>
          <w:rFonts w:cs="黑体" w:hint="eastAsia"/>
          <w:sz w:val="30"/>
          <w:szCs w:val="30"/>
        </w:rPr>
        <w:t>第一部分</w:t>
      </w:r>
      <w:r>
        <w:rPr>
          <w:rFonts w:cs="黑体"/>
          <w:sz w:val="30"/>
          <w:szCs w:val="30"/>
        </w:rPr>
        <w:t xml:space="preserve">  </w:t>
      </w:r>
      <w:r>
        <w:rPr>
          <w:rFonts w:cs="黑体" w:hint="eastAsia"/>
          <w:sz w:val="30"/>
          <w:szCs w:val="30"/>
        </w:rPr>
        <w:t>概</w:t>
      </w:r>
      <w:r>
        <w:rPr>
          <w:rFonts w:cs="黑体"/>
          <w:sz w:val="30"/>
          <w:szCs w:val="30"/>
        </w:rPr>
        <w:t xml:space="preserve"> </w:t>
      </w:r>
      <w:r>
        <w:rPr>
          <w:rFonts w:cs="黑体" w:hint="eastAsia"/>
          <w:sz w:val="30"/>
          <w:szCs w:val="30"/>
        </w:rPr>
        <w:t>况</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一、主要职责</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二、机构设置</w:t>
      </w:r>
    </w:p>
    <w:p w:rsidR="006B7D34" w:rsidRDefault="006B7D34">
      <w:pPr>
        <w:pStyle w:val="TOC1"/>
        <w:tabs>
          <w:tab w:val="clear" w:pos="8296"/>
          <w:tab w:val="right" w:leader="dot" w:pos="8306"/>
        </w:tabs>
        <w:rPr>
          <w:rFonts w:cs="黑体"/>
          <w:sz w:val="30"/>
          <w:szCs w:val="30"/>
        </w:rPr>
      </w:pPr>
      <w:r>
        <w:rPr>
          <w:rFonts w:cs="黑体" w:hint="eastAsia"/>
          <w:sz w:val="30"/>
          <w:szCs w:val="30"/>
        </w:rPr>
        <w:t>第二部分</w:t>
      </w:r>
      <w:r>
        <w:rPr>
          <w:rFonts w:cs="黑体"/>
          <w:sz w:val="30"/>
          <w:szCs w:val="30"/>
        </w:rPr>
        <w:t xml:space="preserve">  2024</w:t>
      </w:r>
      <w:r>
        <w:rPr>
          <w:rFonts w:cs="黑体" w:hint="eastAsia"/>
          <w:sz w:val="30"/>
          <w:szCs w:val="30"/>
        </w:rPr>
        <w:t>年度部门决算表</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一、《收入支出决算总表》</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二、《收入决算表（按功能分类列示）》</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三、《收入决算表（按单位列示）》</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四、《支出决算表》</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五、《财政拨款收入支出决算总表》</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六、《一般公共预算财政拨款支出决算表》</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七、《一般公共预算财政拨款基本支出决算表》</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八、《政府性基金预算财政拨款收入支出决算表》</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九、《国有资本经营预算财政拨款收入支出决算表》</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十、《财政拨款“三公”经费支出决算表》</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十一、《项目支出决算表》</w:t>
      </w:r>
    </w:p>
    <w:p w:rsidR="006B7D34" w:rsidRDefault="006B7D34">
      <w:pPr>
        <w:pStyle w:val="TOC1"/>
        <w:tabs>
          <w:tab w:val="clear" w:pos="8296"/>
          <w:tab w:val="right" w:leader="dot" w:pos="8306"/>
        </w:tabs>
        <w:rPr>
          <w:rFonts w:cs="黑体"/>
          <w:sz w:val="30"/>
          <w:szCs w:val="30"/>
        </w:rPr>
      </w:pPr>
      <w:r>
        <w:rPr>
          <w:rFonts w:cs="黑体" w:hint="eastAsia"/>
          <w:sz w:val="30"/>
          <w:szCs w:val="30"/>
        </w:rPr>
        <w:t>第三部分</w:t>
      </w:r>
      <w:r>
        <w:rPr>
          <w:rFonts w:cs="黑体"/>
          <w:sz w:val="30"/>
          <w:szCs w:val="30"/>
        </w:rPr>
        <w:t xml:space="preserve"> 2024</w:t>
      </w:r>
      <w:r>
        <w:rPr>
          <w:rFonts w:cs="黑体" w:hint="eastAsia"/>
          <w:sz w:val="30"/>
          <w:szCs w:val="30"/>
        </w:rPr>
        <w:t>年度部门决算情况说明</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一、收入支出决算总体情况说明</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二、收入决算情况说明</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三、支出决算情况说明</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四、财政拨款收支决算总体情况说明</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五、一般公共预算财政拨款支出决算情况说明</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六、一般公共预算财政拨款基本支出决算情况说明</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七、政府性基金预算财政拨款收支决算情况说明</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八、国有资本经营预算财政拨款收支决算情况说明</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九、财政拨款“三公”经费支出决算情况说明</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十、机关运行经费支出情况说明</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十一、政府采购支出情况说明</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十二、国有资产占有使用情况说明</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十三、预算绩效情况说明</w:t>
      </w:r>
    </w:p>
    <w:p w:rsidR="006B7D34" w:rsidRDefault="006B7D34" w:rsidP="002576EC">
      <w:pPr>
        <w:pStyle w:val="TOC1"/>
        <w:tabs>
          <w:tab w:val="clear" w:pos="8296"/>
          <w:tab w:val="right" w:leader="dot" w:pos="8306"/>
        </w:tabs>
        <w:ind w:leftChars="100" w:left="31680" w:hangingChars="200" w:firstLine="3168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十四、教育、医疗卫生、社会保障和就业、住房保障、涉农补贴等民生支出情况说明</w:t>
      </w:r>
    </w:p>
    <w:p w:rsidR="006B7D34" w:rsidRDefault="006B7D34">
      <w:pPr>
        <w:pStyle w:val="TOC1"/>
        <w:tabs>
          <w:tab w:val="clear" w:pos="8296"/>
          <w:tab w:val="right" w:leader="dot" w:pos="8306"/>
        </w:tabs>
        <w:rPr>
          <w:rFonts w:cs="黑体"/>
          <w:sz w:val="30"/>
          <w:szCs w:val="30"/>
        </w:rPr>
      </w:pPr>
      <w:r>
        <w:rPr>
          <w:rFonts w:cs="黑体" w:hint="eastAsia"/>
          <w:sz w:val="30"/>
          <w:szCs w:val="30"/>
        </w:rPr>
        <w:t>第四部分</w:t>
      </w:r>
      <w:r>
        <w:rPr>
          <w:rFonts w:cs="黑体"/>
          <w:sz w:val="30"/>
          <w:szCs w:val="30"/>
        </w:rPr>
        <w:t xml:space="preserve">  </w:t>
      </w:r>
      <w:r>
        <w:rPr>
          <w:rFonts w:cs="黑体" w:hint="eastAsia"/>
          <w:sz w:val="30"/>
          <w:szCs w:val="30"/>
        </w:rPr>
        <w:t>名词解释</w:t>
      </w:r>
    </w:p>
    <w:p w:rsidR="006B7D34" w:rsidRDefault="006B7D34">
      <w:pPr>
        <w:rPr>
          <w:rFonts w:eastAsia="仿宋"/>
          <w:b/>
          <w:szCs w:val="32"/>
        </w:rPr>
      </w:pPr>
    </w:p>
    <w:p w:rsidR="006B7D34" w:rsidRDefault="006B7D34">
      <w:pPr>
        <w:spacing w:line="700" w:lineRule="exact"/>
        <w:rPr>
          <w:rFonts w:eastAsia="仿宋"/>
          <w:sz w:val="30"/>
          <w:szCs w:val="32"/>
        </w:rPr>
      </w:pPr>
    </w:p>
    <w:p w:rsidR="006B7D34" w:rsidRDefault="006B7D34"/>
    <w:p w:rsidR="006B7D34" w:rsidRDefault="006B7D34"/>
    <w:p w:rsidR="006B7D34" w:rsidRDefault="006B7D34">
      <w:pPr>
        <w:sectPr w:rsidR="006B7D34">
          <w:footerReference w:type="default" r:id="rId12"/>
          <w:pgSz w:w="11906" w:h="16838"/>
          <w:pgMar w:top="1440" w:right="1800" w:bottom="1440" w:left="1800" w:header="851" w:footer="992" w:gutter="0"/>
          <w:pgNumType w:start="1"/>
          <w:cols w:space="720"/>
          <w:docGrid w:type="lines" w:linePitch="312"/>
        </w:sectPr>
      </w:pPr>
    </w:p>
    <w:p w:rsidR="006B7D34" w:rsidRDefault="006B7D34">
      <w:pPr>
        <w:pStyle w:val="Heading1"/>
        <w:spacing w:before="0" w:after="0" w:line="600" w:lineRule="exact"/>
        <w:jc w:val="center"/>
      </w:pPr>
      <w:bookmarkStart w:id="0" w:name="_Toc403062085"/>
      <w:bookmarkStart w:id="1" w:name="_Toc1358716097"/>
      <w:bookmarkStart w:id="2" w:name="_Toc1198055373"/>
      <w:bookmarkStart w:id="3" w:name="_Toc1576262397"/>
      <w:r>
        <w:rPr>
          <w:rFonts w:ascii="方正小标宋简体" w:eastAsia="方正小标宋简体" w:hAnsi="方正小标宋简体" w:cs="方正小标宋简体" w:hint="eastAsia"/>
          <w:b w:val="0"/>
        </w:rPr>
        <w:t>第一部分</w:t>
      </w:r>
      <w:r>
        <w:rPr>
          <w:rFonts w:ascii="方正小标宋简体" w:eastAsia="方正小标宋简体" w:hAnsi="方正小标宋简体" w:cs="方正小标宋简体"/>
          <w:b w:val="0"/>
        </w:rPr>
        <w:t xml:space="preserve">  </w:t>
      </w:r>
      <w:r>
        <w:rPr>
          <w:rFonts w:ascii="方正小标宋简体" w:eastAsia="方正小标宋简体" w:hAnsi="方正小标宋简体" w:cs="方正小标宋简体" w:hint="eastAsia"/>
          <w:b w:val="0"/>
        </w:rPr>
        <w:t>概</w:t>
      </w:r>
      <w:r>
        <w:rPr>
          <w:rFonts w:ascii="方正小标宋简体" w:eastAsia="方正小标宋简体" w:hAnsi="方正小标宋简体" w:cs="方正小标宋简体"/>
          <w:b w:val="0"/>
        </w:rPr>
        <w:t xml:space="preserve"> </w:t>
      </w:r>
      <w:r>
        <w:rPr>
          <w:rFonts w:ascii="方正小标宋简体" w:eastAsia="方正小标宋简体" w:hAnsi="方正小标宋简体" w:cs="方正小标宋简体" w:hint="eastAsia"/>
          <w:b w:val="0"/>
        </w:rPr>
        <w:t>况</w:t>
      </w:r>
      <w:bookmarkEnd w:id="0"/>
      <w:bookmarkEnd w:id="1"/>
      <w:bookmarkEnd w:id="2"/>
      <w:bookmarkEnd w:id="3"/>
    </w:p>
    <w:p w:rsidR="006B7D34" w:rsidRDefault="006B7D34" w:rsidP="002576EC">
      <w:pPr>
        <w:pStyle w:val="Heading2"/>
        <w:spacing w:before="0" w:after="0" w:line="800" w:lineRule="exact"/>
        <w:ind w:firstLineChars="200" w:firstLine="31680"/>
        <w:rPr>
          <w:rFonts w:ascii="黑体" w:eastAsia="黑体" w:hAnsi="黑体"/>
          <w:sz w:val="30"/>
          <w:szCs w:val="30"/>
        </w:rPr>
      </w:pPr>
      <w:bookmarkStart w:id="4" w:name="_Toc1747823728"/>
      <w:bookmarkStart w:id="5" w:name="_Toc909979739"/>
      <w:bookmarkStart w:id="6" w:name="_Toc883836987"/>
      <w:bookmarkStart w:id="7" w:name="_Toc1101039957"/>
      <w:r>
        <w:rPr>
          <w:rFonts w:ascii="黑体" w:eastAsia="黑体" w:hAnsi="黑体" w:hint="eastAsia"/>
          <w:sz w:val="30"/>
          <w:szCs w:val="30"/>
        </w:rPr>
        <w:t>一、主要职责</w:t>
      </w:r>
      <w:bookmarkEnd w:id="4"/>
      <w:bookmarkEnd w:id="5"/>
      <w:bookmarkEnd w:id="6"/>
      <w:bookmarkEnd w:id="7"/>
    </w:p>
    <w:p w:rsidR="006B7D34" w:rsidRDefault="006B7D34" w:rsidP="002576EC">
      <w:pPr>
        <w:spacing w:line="600" w:lineRule="exact"/>
        <w:ind w:firstLineChars="200" w:firstLine="31680"/>
        <w:rPr>
          <w:rFonts w:ascii="仿宋_GB2312" w:eastAsia="仿宋_GB2312"/>
          <w:sz w:val="30"/>
          <w:szCs w:val="30"/>
        </w:rPr>
      </w:pPr>
      <w:r>
        <w:rPr>
          <w:rFonts w:ascii="仿宋_GB2312" w:eastAsia="仿宋_GB2312" w:hint="eastAsia"/>
          <w:sz w:val="30"/>
          <w:szCs w:val="30"/>
        </w:rPr>
        <w:t>天津市文学艺术界联合会的主要职责是：天津市文学艺术界联合会是党和政府联系全市文艺工作者的桥梁和纽带，履行团结引导、联络协调、管理服务、自律维权的职能。宗旨是</w:t>
      </w:r>
      <w:r>
        <w:rPr>
          <w:rFonts w:ascii="仿宋_GB2312" w:eastAsia="仿宋_GB2312"/>
          <w:sz w:val="30"/>
          <w:szCs w:val="30"/>
        </w:rPr>
        <w:t>:</w:t>
      </w:r>
      <w:r>
        <w:rPr>
          <w:rFonts w:ascii="仿宋_GB2312" w:eastAsia="仿宋_GB2312" w:hint="eastAsia"/>
          <w:sz w:val="30"/>
          <w:szCs w:val="30"/>
        </w:rPr>
        <w:t>高举中国特色社会主义伟大旗帜</w:t>
      </w:r>
      <w:r>
        <w:rPr>
          <w:rFonts w:ascii="仿宋_GB2312" w:eastAsia="仿宋_GB2312"/>
          <w:sz w:val="30"/>
          <w:szCs w:val="30"/>
        </w:rPr>
        <w:t xml:space="preserve">, </w:t>
      </w:r>
      <w:r>
        <w:rPr>
          <w:rFonts w:ascii="仿宋_GB2312" w:eastAsia="仿宋_GB2312" w:hint="eastAsia"/>
          <w:sz w:val="30"/>
          <w:szCs w:val="30"/>
        </w:rPr>
        <w:t>以马克思列宁主义、毛泽东思想、邓小平理论、“三个代表”重要思想、科学发展观、习近平新时代中国特色社会主义思想为指导，坚持社会主义先进文化前进方向，自觉承担起举旗帜、聚民心、育新人、兴文化、展形象的使命任务，带头践行社会主义核心价值观。坚持文艺为人民服务、为社会主义服务的方向和百花齐放、百家争鸣的方针，坚定不移走中国特色社会主义文艺发展道路和群团发展道路，遵守宪法和法律，团结动员全市文艺工作者积极投身改革开放和社会主义现代化建设，增强“四个意识”、坚定“四个自信”、做到“两个维护”。继承弘扬中华优秀传统文化，不断激发文化创新创造活力，致力于繁荣天津文艺事业，为把天津建设成文化强市、为实现中华民族伟大复兴的中国梦而努力奋斗。</w:t>
      </w:r>
    </w:p>
    <w:p w:rsidR="006B7D34" w:rsidRDefault="006B7D34" w:rsidP="002576EC">
      <w:pPr>
        <w:pStyle w:val="Heading2"/>
        <w:spacing w:before="0" w:after="0" w:line="800" w:lineRule="exact"/>
        <w:ind w:firstLineChars="200" w:firstLine="31680"/>
        <w:rPr>
          <w:rFonts w:ascii="黑体" w:eastAsia="黑体" w:hAnsi="黑体"/>
          <w:sz w:val="30"/>
          <w:szCs w:val="30"/>
        </w:rPr>
      </w:pPr>
      <w:bookmarkStart w:id="8" w:name="_Toc244589183"/>
      <w:bookmarkStart w:id="9" w:name="_Toc503854210"/>
      <w:bookmarkStart w:id="10" w:name="_Toc311971100"/>
      <w:bookmarkStart w:id="11" w:name="_Toc1798423086"/>
      <w:r>
        <w:rPr>
          <w:rFonts w:ascii="黑体" w:eastAsia="黑体" w:hAnsi="黑体" w:hint="eastAsia"/>
          <w:sz w:val="30"/>
          <w:szCs w:val="30"/>
        </w:rPr>
        <w:t>二、机构设置</w:t>
      </w:r>
      <w:bookmarkEnd w:id="8"/>
      <w:bookmarkEnd w:id="9"/>
      <w:bookmarkEnd w:id="10"/>
      <w:bookmarkEnd w:id="11"/>
    </w:p>
    <w:p w:rsidR="006B7D34" w:rsidRDefault="006B7D34" w:rsidP="002576EC">
      <w:pPr>
        <w:spacing w:line="600" w:lineRule="exact"/>
        <w:ind w:firstLineChars="200" w:firstLine="31680"/>
        <w:rPr>
          <w:rFonts w:ascii="仿宋_GB2312" w:eastAsia="仿宋_GB2312"/>
          <w:sz w:val="30"/>
          <w:szCs w:val="30"/>
        </w:rPr>
      </w:pPr>
      <w:r>
        <w:rPr>
          <w:rFonts w:ascii="仿宋_GB2312" w:eastAsia="仿宋_GB2312" w:hint="eastAsia"/>
          <w:sz w:val="30"/>
          <w:szCs w:val="30"/>
        </w:rPr>
        <w:t>天津市文学艺术界联合会内设</w:t>
      </w:r>
      <w:r>
        <w:rPr>
          <w:rFonts w:ascii="仿宋_GB2312" w:eastAsia="仿宋_GB2312"/>
          <w:sz w:val="30"/>
          <w:szCs w:val="30"/>
        </w:rPr>
        <w:t>6</w:t>
      </w:r>
      <w:r>
        <w:rPr>
          <w:rFonts w:ascii="仿宋_GB2312" w:eastAsia="仿宋_GB2312" w:hint="eastAsia"/>
          <w:sz w:val="30"/>
          <w:szCs w:val="30"/>
        </w:rPr>
        <w:t>个职能处室；纳入天津市文学艺术界联合会</w:t>
      </w:r>
      <w:r>
        <w:rPr>
          <w:rFonts w:ascii="仿宋_GB2312" w:eastAsia="仿宋_GB2312"/>
          <w:sz w:val="30"/>
          <w:szCs w:val="30"/>
        </w:rPr>
        <w:t>2024</w:t>
      </w:r>
      <w:r>
        <w:rPr>
          <w:rFonts w:ascii="仿宋_GB2312" w:eastAsia="仿宋_GB2312" w:hint="eastAsia"/>
          <w:sz w:val="30"/>
          <w:szCs w:val="30"/>
        </w:rPr>
        <w:t>年度部门决算编制范围的单位包括：</w:t>
      </w:r>
    </w:p>
    <w:p w:rsidR="006B7D34" w:rsidRDefault="006B7D34">
      <w:pPr>
        <w:spacing w:line="600" w:lineRule="exact"/>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天津市文学艺术界联合会本级</w:t>
      </w:r>
    </w:p>
    <w:p w:rsidR="006B7D34" w:rsidRDefault="006B7D34">
      <w:pPr>
        <w:spacing w:line="580" w:lineRule="exact"/>
        <w:jc w:val="center"/>
        <w:rPr>
          <w:rFonts w:eastAsia="黑体"/>
          <w:w w:val="95"/>
          <w:sz w:val="44"/>
          <w:szCs w:val="44"/>
        </w:rPr>
      </w:pPr>
      <w:r>
        <w:br w:type="page"/>
      </w:r>
      <w:bookmarkStart w:id="12" w:name="_Toc526698323"/>
      <w:bookmarkStart w:id="13" w:name="_Toc264474877"/>
      <w:bookmarkStart w:id="14" w:name="_Toc1290695373"/>
    </w:p>
    <w:p w:rsidR="006B7D34" w:rsidRDefault="006B7D34">
      <w:pPr>
        <w:spacing w:line="580" w:lineRule="exact"/>
        <w:jc w:val="center"/>
        <w:rPr>
          <w:rFonts w:eastAsia="黑体"/>
          <w:w w:val="95"/>
          <w:sz w:val="44"/>
          <w:szCs w:val="44"/>
        </w:rPr>
      </w:pPr>
    </w:p>
    <w:p w:rsidR="006B7D34" w:rsidRDefault="006B7D34">
      <w:pPr>
        <w:spacing w:line="580" w:lineRule="exact"/>
        <w:jc w:val="center"/>
        <w:rPr>
          <w:rFonts w:eastAsia="黑体"/>
          <w:w w:val="95"/>
          <w:sz w:val="44"/>
          <w:szCs w:val="44"/>
        </w:rPr>
      </w:pPr>
    </w:p>
    <w:p w:rsidR="006B7D34" w:rsidRDefault="006B7D34">
      <w:pPr>
        <w:spacing w:line="580" w:lineRule="exact"/>
        <w:jc w:val="center"/>
        <w:rPr>
          <w:rFonts w:eastAsia="黑体"/>
          <w:w w:val="95"/>
          <w:sz w:val="44"/>
          <w:szCs w:val="44"/>
        </w:rPr>
      </w:pPr>
    </w:p>
    <w:p w:rsidR="006B7D34" w:rsidRDefault="006B7D34">
      <w:pPr>
        <w:spacing w:line="580" w:lineRule="exact"/>
        <w:jc w:val="center"/>
        <w:rPr>
          <w:rFonts w:eastAsia="黑体"/>
          <w:w w:val="95"/>
          <w:sz w:val="44"/>
          <w:szCs w:val="44"/>
        </w:rPr>
      </w:pPr>
    </w:p>
    <w:p w:rsidR="006B7D34" w:rsidRDefault="006B7D34">
      <w:pPr>
        <w:spacing w:line="580" w:lineRule="exact"/>
        <w:jc w:val="center"/>
        <w:rPr>
          <w:rFonts w:eastAsia="黑体"/>
          <w:w w:val="95"/>
          <w:sz w:val="44"/>
          <w:szCs w:val="44"/>
        </w:rPr>
      </w:pPr>
    </w:p>
    <w:p w:rsidR="006B7D34" w:rsidRDefault="006B7D34">
      <w:pPr>
        <w:spacing w:line="580" w:lineRule="exact"/>
        <w:jc w:val="center"/>
        <w:rPr>
          <w:rFonts w:eastAsia="黑体"/>
          <w:w w:val="95"/>
          <w:sz w:val="44"/>
          <w:szCs w:val="44"/>
        </w:rPr>
      </w:pPr>
    </w:p>
    <w:p w:rsidR="006B7D34" w:rsidRDefault="006B7D34">
      <w:pPr>
        <w:spacing w:line="580" w:lineRule="exact"/>
        <w:jc w:val="center"/>
        <w:rPr>
          <w:rFonts w:eastAsia="黑体"/>
          <w:w w:val="95"/>
          <w:sz w:val="44"/>
          <w:szCs w:val="44"/>
        </w:rPr>
      </w:pPr>
    </w:p>
    <w:p w:rsidR="006B7D34" w:rsidRDefault="006B7D34">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第二部分</w:t>
      </w:r>
      <w:r>
        <w:rPr>
          <w:rFonts w:ascii="方正小标宋简体" w:eastAsia="方正小标宋简体" w:hAnsi="方正小标宋简体" w:cs="方正小标宋简体"/>
          <w:b w:val="0"/>
          <w:bCs w:val="0"/>
        </w:rPr>
        <w:t xml:space="preserve">  2024</w:t>
      </w:r>
      <w:r>
        <w:rPr>
          <w:rFonts w:ascii="方正小标宋简体" w:eastAsia="方正小标宋简体" w:hAnsi="方正小标宋简体" w:cs="方正小标宋简体" w:hint="eastAsia"/>
          <w:b w:val="0"/>
          <w:bCs w:val="0"/>
        </w:rPr>
        <w:t>年度部门决算表</w:t>
      </w:r>
      <w:bookmarkStart w:id="16" w:name="_Toc1675239290"/>
      <w:bookmarkEnd w:id="12"/>
      <w:bookmarkEnd w:id="13"/>
      <w:bookmarkEnd w:id="14"/>
      <w:bookmarkEnd w:id="15"/>
      <w:bookmarkEnd w:id="16"/>
    </w:p>
    <w:p w:rsidR="006B7D34" w:rsidRDefault="006B7D34"/>
    <w:p w:rsidR="006B7D34" w:rsidRDefault="006B7D34">
      <w:pPr>
        <w:spacing w:line="600" w:lineRule="exact"/>
        <w:jc w:val="center"/>
      </w:pPr>
    </w:p>
    <w:p w:rsidR="006B7D34" w:rsidRDefault="006B7D34" w:rsidP="002576EC">
      <w:pPr>
        <w:pStyle w:val="Heading2"/>
        <w:spacing w:before="0" w:after="0" w:line="800" w:lineRule="exact"/>
        <w:ind w:firstLineChars="200" w:firstLine="31680"/>
        <w:rPr>
          <w:rFonts w:ascii="黑体" w:eastAsia="黑体" w:hAnsi="黑体"/>
          <w:b w:val="0"/>
          <w:sz w:val="30"/>
          <w:szCs w:val="30"/>
        </w:rPr>
        <w:sectPr w:rsidR="006B7D34">
          <w:footerReference w:type="default" r:id="rId13"/>
          <w:pgSz w:w="11906" w:h="16838"/>
          <w:pgMar w:top="1440" w:right="1800" w:bottom="1440" w:left="1800" w:header="851" w:footer="992" w:gutter="0"/>
          <w:pgNumType w:start="1"/>
          <w:cols w:space="720"/>
          <w:docGrid w:type="lines" w:linePitch="312"/>
        </w:sectPr>
      </w:pPr>
    </w:p>
    <w:p w:rsidR="006B7D34" w:rsidRDefault="006B7D34" w:rsidP="002576EC">
      <w:pPr>
        <w:pStyle w:val="Heading2"/>
        <w:spacing w:before="0" w:after="0" w:line="800" w:lineRule="exact"/>
        <w:ind w:firstLineChars="200" w:firstLine="31680"/>
        <w:rPr>
          <w:rFonts w:ascii="黑体" w:eastAsia="黑体" w:hAnsi="黑体"/>
          <w:sz w:val="30"/>
          <w:szCs w:val="30"/>
        </w:rPr>
      </w:pPr>
      <w:bookmarkStart w:id="17" w:name="_Toc984815664"/>
      <w:bookmarkStart w:id="18" w:name="_Toc291121727"/>
      <w:bookmarkStart w:id="19" w:name="_Toc708717694"/>
      <w:r>
        <w:rPr>
          <w:rFonts w:ascii="黑体" w:eastAsia="黑体" w:hAnsi="黑体" w:hint="eastAsia"/>
          <w:sz w:val="30"/>
          <w:szCs w:val="30"/>
        </w:rPr>
        <w:t>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0A0"/>
      </w:tblPr>
      <w:tblGrid>
        <w:gridCol w:w="5619"/>
        <w:gridCol w:w="2000"/>
        <w:gridCol w:w="5619"/>
      </w:tblGrid>
      <w:tr w:rsidR="006B7D34">
        <w:trPr>
          <w:jc w:val="center"/>
        </w:trPr>
        <w:tc>
          <w:tcPr>
            <w:tcW w:w="13238" w:type="dxa"/>
            <w:gridSpan w:val="3"/>
          </w:tcPr>
          <w:p w:rsidR="006B7D34" w:rsidRDefault="006B7D34">
            <w:pPr>
              <w:jc w:val="right"/>
            </w:pPr>
          </w:p>
        </w:tc>
      </w:tr>
      <w:tr w:rsidR="006B7D34">
        <w:trPr>
          <w:jc w:val="center"/>
        </w:trPr>
        <w:tc>
          <w:tcPr>
            <w:tcW w:w="5619" w:type="dxa"/>
          </w:tcPr>
          <w:p w:rsidR="006B7D34" w:rsidRDefault="006B7D34">
            <w:r>
              <w:rPr>
                <w:rFonts w:ascii="宋体" w:hAnsi="宋体" w:cs="宋体" w:hint="eastAsia"/>
                <w:sz w:val="20"/>
              </w:rPr>
              <w:t>部门：天津市文学艺术界联合会</w:t>
            </w:r>
          </w:p>
        </w:tc>
        <w:tc>
          <w:tcPr>
            <w:tcW w:w="2000" w:type="dxa"/>
          </w:tcPr>
          <w:p w:rsidR="006B7D34" w:rsidRDefault="006B7D34">
            <w:pPr>
              <w:jc w:val="center"/>
            </w:pPr>
          </w:p>
        </w:tc>
        <w:tc>
          <w:tcPr>
            <w:tcW w:w="5619" w:type="dxa"/>
          </w:tcPr>
          <w:p w:rsidR="006B7D34" w:rsidRDefault="006B7D34">
            <w:pPr>
              <w:jc w:val="right"/>
            </w:pPr>
            <w:r>
              <w:rPr>
                <w:rFonts w:ascii="宋体" w:hAnsi="宋体" w:cs="宋体" w:hint="eastAsia"/>
                <w:sz w:val="20"/>
              </w:rPr>
              <w:t>单位：元</w:t>
            </w:r>
          </w:p>
        </w:tc>
      </w:tr>
    </w:tbl>
    <w:p w:rsidR="006B7D34" w:rsidRDefault="006B7D34">
      <w:pPr>
        <w:snapToGrid w:val="0"/>
        <w:spacing w:line="24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0A0"/>
      </w:tblPr>
      <w:tblGrid>
        <w:gridCol w:w="4640"/>
        <w:gridCol w:w="1980"/>
        <w:gridCol w:w="4640"/>
        <w:gridCol w:w="1978"/>
      </w:tblGrid>
      <w:tr w:rsidR="006B7D34">
        <w:trPr>
          <w:trHeight w:hRule="exact" w:val="470"/>
          <w:jc w:val="center"/>
        </w:trPr>
        <w:tc>
          <w:tcPr>
            <w:tcW w:w="6620" w:type="dxa"/>
            <w:gridSpan w:val="2"/>
            <w:vAlign w:val="center"/>
          </w:tcPr>
          <w:p w:rsidR="006B7D34" w:rsidRDefault="006B7D34">
            <w:pPr>
              <w:snapToGrid w:val="0"/>
              <w:jc w:val="center"/>
            </w:pPr>
            <w:r>
              <w:rPr>
                <w:rFonts w:ascii="宋体" w:hAnsi="宋体" w:cs="宋体" w:hint="eastAsia"/>
                <w:color w:val="000000"/>
                <w:sz w:val="23"/>
              </w:rPr>
              <w:t>收入</w:t>
            </w:r>
          </w:p>
        </w:tc>
        <w:tc>
          <w:tcPr>
            <w:tcW w:w="6618" w:type="dxa"/>
            <w:gridSpan w:val="2"/>
            <w:vAlign w:val="center"/>
          </w:tcPr>
          <w:p w:rsidR="006B7D34" w:rsidRDefault="006B7D34">
            <w:pPr>
              <w:snapToGrid w:val="0"/>
              <w:jc w:val="center"/>
            </w:pPr>
            <w:r>
              <w:rPr>
                <w:rFonts w:ascii="宋体" w:hAnsi="宋体" w:cs="宋体" w:hint="eastAsia"/>
                <w:color w:val="000000"/>
                <w:sz w:val="23"/>
              </w:rPr>
              <w:t>支出</w:t>
            </w:r>
          </w:p>
        </w:tc>
      </w:tr>
      <w:tr w:rsidR="006B7D34">
        <w:trPr>
          <w:trHeight w:hRule="exact" w:val="470"/>
          <w:jc w:val="center"/>
        </w:trPr>
        <w:tc>
          <w:tcPr>
            <w:tcW w:w="4640" w:type="dxa"/>
            <w:vAlign w:val="center"/>
          </w:tcPr>
          <w:p w:rsidR="006B7D34" w:rsidRDefault="006B7D34">
            <w:pPr>
              <w:snapToGrid w:val="0"/>
              <w:jc w:val="center"/>
            </w:pPr>
            <w:r>
              <w:rPr>
                <w:rFonts w:ascii="宋体" w:hAnsi="宋体" w:cs="宋体" w:hint="eastAsia"/>
                <w:color w:val="000000"/>
                <w:sz w:val="23"/>
              </w:rPr>
              <w:t>项</w:t>
            </w:r>
            <w:r>
              <w:rPr>
                <w:rFonts w:ascii="宋体" w:hAnsi="宋体" w:cs="宋体"/>
                <w:color w:val="000000"/>
                <w:sz w:val="23"/>
              </w:rPr>
              <w:t xml:space="preserve">    </w:t>
            </w:r>
            <w:r>
              <w:rPr>
                <w:rFonts w:ascii="宋体" w:hAnsi="宋体" w:cs="宋体" w:hint="eastAsia"/>
                <w:color w:val="000000"/>
                <w:sz w:val="23"/>
              </w:rPr>
              <w:t>目</w:t>
            </w:r>
          </w:p>
        </w:tc>
        <w:tc>
          <w:tcPr>
            <w:tcW w:w="1980" w:type="dxa"/>
            <w:vAlign w:val="center"/>
          </w:tcPr>
          <w:p w:rsidR="006B7D34" w:rsidRDefault="006B7D34">
            <w:pPr>
              <w:snapToGrid w:val="0"/>
              <w:jc w:val="center"/>
            </w:pPr>
            <w:r>
              <w:rPr>
                <w:rFonts w:ascii="宋体" w:hAnsi="宋体" w:cs="宋体" w:hint="eastAsia"/>
                <w:color w:val="000000"/>
                <w:sz w:val="23"/>
              </w:rPr>
              <w:t>金额</w:t>
            </w:r>
          </w:p>
        </w:tc>
        <w:tc>
          <w:tcPr>
            <w:tcW w:w="4640" w:type="dxa"/>
            <w:vAlign w:val="center"/>
          </w:tcPr>
          <w:p w:rsidR="006B7D34" w:rsidRDefault="006B7D34">
            <w:pPr>
              <w:snapToGrid w:val="0"/>
              <w:jc w:val="center"/>
            </w:pPr>
            <w:r>
              <w:rPr>
                <w:rFonts w:ascii="宋体" w:hAnsi="宋体" w:cs="宋体" w:hint="eastAsia"/>
                <w:color w:val="000000"/>
                <w:sz w:val="23"/>
              </w:rPr>
              <w:t>项</w:t>
            </w:r>
            <w:r>
              <w:rPr>
                <w:rFonts w:ascii="宋体" w:hAnsi="宋体" w:cs="宋体"/>
                <w:color w:val="000000"/>
                <w:sz w:val="23"/>
              </w:rPr>
              <w:t xml:space="preserve">    </w:t>
            </w:r>
            <w:r>
              <w:rPr>
                <w:rFonts w:ascii="宋体" w:hAnsi="宋体" w:cs="宋体" w:hint="eastAsia"/>
                <w:color w:val="000000"/>
                <w:sz w:val="23"/>
              </w:rPr>
              <w:t>目</w:t>
            </w:r>
          </w:p>
        </w:tc>
        <w:tc>
          <w:tcPr>
            <w:tcW w:w="1978" w:type="dxa"/>
            <w:vAlign w:val="center"/>
          </w:tcPr>
          <w:p w:rsidR="006B7D34" w:rsidRDefault="006B7D34">
            <w:pPr>
              <w:snapToGrid w:val="0"/>
              <w:jc w:val="center"/>
            </w:pPr>
            <w:r>
              <w:rPr>
                <w:rFonts w:ascii="宋体" w:hAnsi="宋体" w:cs="宋体" w:hint="eastAsia"/>
                <w:color w:val="000000"/>
                <w:sz w:val="23"/>
              </w:rPr>
              <w:t>金额</w:t>
            </w:r>
          </w:p>
        </w:tc>
      </w:tr>
      <w:tr w:rsidR="006B7D34">
        <w:trPr>
          <w:trHeight w:hRule="exact" w:val="470"/>
          <w:jc w:val="center"/>
        </w:trPr>
        <w:tc>
          <w:tcPr>
            <w:tcW w:w="4640" w:type="dxa"/>
            <w:vAlign w:val="center"/>
          </w:tcPr>
          <w:p w:rsidR="006B7D34" w:rsidRDefault="006B7D34">
            <w:pPr>
              <w:snapToGrid w:val="0"/>
            </w:pPr>
            <w:r>
              <w:rPr>
                <w:rFonts w:ascii="宋体" w:hAnsi="宋体" w:cs="宋体" w:hint="eastAsia"/>
                <w:color w:val="000000"/>
                <w:sz w:val="23"/>
              </w:rPr>
              <w:t>一、一般公共预算财政拨款收入</w:t>
            </w:r>
          </w:p>
        </w:tc>
        <w:tc>
          <w:tcPr>
            <w:tcW w:w="1980" w:type="dxa"/>
            <w:vAlign w:val="center"/>
          </w:tcPr>
          <w:p w:rsidR="006B7D34" w:rsidRDefault="006B7D34">
            <w:pPr>
              <w:snapToGrid w:val="0"/>
              <w:jc w:val="right"/>
            </w:pPr>
            <w:r>
              <w:rPr>
                <w:rFonts w:ascii="宋体" w:hAnsi="宋体" w:cs="宋体"/>
                <w:color w:val="000000"/>
                <w:sz w:val="23"/>
              </w:rPr>
              <w:t>31,263,072.41</w:t>
            </w:r>
          </w:p>
        </w:tc>
        <w:tc>
          <w:tcPr>
            <w:tcW w:w="4640" w:type="dxa"/>
            <w:vAlign w:val="center"/>
          </w:tcPr>
          <w:p w:rsidR="006B7D34" w:rsidRDefault="006B7D34">
            <w:pPr>
              <w:snapToGrid w:val="0"/>
            </w:pPr>
            <w:r>
              <w:rPr>
                <w:rFonts w:ascii="宋体" w:hAnsi="宋体" w:cs="宋体" w:hint="eastAsia"/>
                <w:color w:val="000000"/>
                <w:sz w:val="23"/>
              </w:rPr>
              <w:t>一、一般公共服务支出</w:t>
            </w:r>
          </w:p>
        </w:tc>
        <w:tc>
          <w:tcPr>
            <w:tcW w:w="1978" w:type="dxa"/>
            <w:vAlign w:val="center"/>
          </w:tcPr>
          <w:p w:rsidR="006B7D34" w:rsidRDefault="006B7D34">
            <w:pPr>
              <w:snapToGrid w:val="0"/>
              <w:jc w:val="right"/>
            </w:pPr>
            <w:r>
              <w:rPr>
                <w:rFonts w:ascii="宋体" w:hAnsi="宋体" w:cs="宋体"/>
                <w:color w:val="000000"/>
                <w:sz w:val="23"/>
              </w:rPr>
              <w:t>14,869,233.31</w:t>
            </w:r>
          </w:p>
        </w:tc>
      </w:tr>
      <w:tr w:rsidR="006B7D34">
        <w:trPr>
          <w:trHeight w:hRule="exact" w:val="470"/>
          <w:jc w:val="center"/>
        </w:trPr>
        <w:tc>
          <w:tcPr>
            <w:tcW w:w="4640" w:type="dxa"/>
            <w:vAlign w:val="center"/>
          </w:tcPr>
          <w:p w:rsidR="006B7D34" w:rsidRDefault="006B7D34">
            <w:pPr>
              <w:snapToGrid w:val="0"/>
            </w:pPr>
            <w:r>
              <w:rPr>
                <w:rFonts w:ascii="宋体" w:hAnsi="宋体" w:cs="宋体" w:hint="eastAsia"/>
                <w:color w:val="000000"/>
                <w:sz w:val="23"/>
              </w:rPr>
              <w:t>二、政府性基金预算财政拨款收入</w:t>
            </w:r>
          </w:p>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二、公共安全支出</w:t>
            </w:r>
          </w:p>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pPr>
              <w:snapToGrid w:val="0"/>
            </w:pPr>
            <w:r>
              <w:rPr>
                <w:rFonts w:ascii="宋体" w:hAnsi="宋体" w:cs="宋体" w:hint="eastAsia"/>
                <w:color w:val="000000"/>
                <w:sz w:val="23"/>
              </w:rPr>
              <w:t>三、国有资本经营预算财政拨款收入</w:t>
            </w:r>
          </w:p>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三、教育支出</w:t>
            </w:r>
          </w:p>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pPr>
              <w:snapToGrid w:val="0"/>
            </w:pPr>
            <w:r>
              <w:rPr>
                <w:rFonts w:ascii="宋体" w:hAnsi="宋体" w:cs="宋体" w:hint="eastAsia"/>
                <w:color w:val="000000"/>
                <w:sz w:val="23"/>
              </w:rPr>
              <w:t>四、财政专户管理资金</w:t>
            </w:r>
          </w:p>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四、科学技术支出</w:t>
            </w:r>
          </w:p>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pPr>
              <w:snapToGrid w:val="0"/>
            </w:pPr>
            <w:r>
              <w:rPr>
                <w:rFonts w:ascii="宋体" w:hAnsi="宋体" w:cs="宋体" w:hint="eastAsia"/>
                <w:color w:val="000000"/>
                <w:sz w:val="23"/>
              </w:rPr>
              <w:t>五、事业收入</w:t>
            </w:r>
          </w:p>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五、文化旅游体育与传媒支出</w:t>
            </w:r>
          </w:p>
        </w:tc>
        <w:tc>
          <w:tcPr>
            <w:tcW w:w="1978" w:type="dxa"/>
            <w:vAlign w:val="center"/>
          </w:tcPr>
          <w:p w:rsidR="006B7D34" w:rsidRDefault="006B7D34">
            <w:pPr>
              <w:snapToGrid w:val="0"/>
              <w:jc w:val="right"/>
            </w:pPr>
            <w:r>
              <w:rPr>
                <w:rFonts w:ascii="宋体" w:hAnsi="宋体" w:cs="宋体"/>
                <w:color w:val="000000"/>
                <w:sz w:val="23"/>
              </w:rPr>
              <w:t>12,790,600.92</w:t>
            </w:r>
          </w:p>
        </w:tc>
      </w:tr>
      <w:tr w:rsidR="006B7D34">
        <w:trPr>
          <w:trHeight w:hRule="exact" w:val="470"/>
          <w:jc w:val="center"/>
        </w:trPr>
        <w:tc>
          <w:tcPr>
            <w:tcW w:w="4640" w:type="dxa"/>
            <w:vAlign w:val="center"/>
          </w:tcPr>
          <w:p w:rsidR="006B7D34" w:rsidRDefault="006B7D34">
            <w:pPr>
              <w:snapToGrid w:val="0"/>
            </w:pPr>
            <w:r>
              <w:rPr>
                <w:rFonts w:ascii="宋体" w:hAnsi="宋体" w:cs="宋体" w:hint="eastAsia"/>
                <w:color w:val="000000"/>
                <w:sz w:val="23"/>
              </w:rPr>
              <w:t>六、事业单位经营收入</w:t>
            </w:r>
          </w:p>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六、社会保障和就业支出</w:t>
            </w:r>
          </w:p>
        </w:tc>
        <w:tc>
          <w:tcPr>
            <w:tcW w:w="1978" w:type="dxa"/>
            <w:vAlign w:val="center"/>
          </w:tcPr>
          <w:p w:rsidR="006B7D34" w:rsidRDefault="006B7D34">
            <w:pPr>
              <w:snapToGrid w:val="0"/>
              <w:jc w:val="right"/>
            </w:pPr>
            <w:r>
              <w:rPr>
                <w:rFonts w:ascii="宋体" w:hAnsi="宋体" w:cs="宋体"/>
                <w:color w:val="000000"/>
                <w:sz w:val="23"/>
              </w:rPr>
              <w:t>2,621,900.00</w:t>
            </w:r>
          </w:p>
        </w:tc>
      </w:tr>
      <w:tr w:rsidR="006B7D34">
        <w:trPr>
          <w:trHeight w:hRule="exact" w:val="470"/>
          <w:jc w:val="center"/>
        </w:trPr>
        <w:tc>
          <w:tcPr>
            <w:tcW w:w="4640" w:type="dxa"/>
            <w:vAlign w:val="center"/>
          </w:tcPr>
          <w:p w:rsidR="006B7D34" w:rsidRDefault="006B7D34">
            <w:pPr>
              <w:snapToGrid w:val="0"/>
            </w:pPr>
            <w:r>
              <w:rPr>
                <w:rFonts w:ascii="宋体" w:hAnsi="宋体" w:cs="宋体" w:hint="eastAsia"/>
                <w:color w:val="000000"/>
                <w:sz w:val="23"/>
              </w:rPr>
              <w:t>七、上级补助收入</w:t>
            </w:r>
          </w:p>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七、卫生健康支出</w:t>
            </w:r>
          </w:p>
        </w:tc>
        <w:tc>
          <w:tcPr>
            <w:tcW w:w="1978" w:type="dxa"/>
            <w:vAlign w:val="center"/>
          </w:tcPr>
          <w:p w:rsidR="006B7D34" w:rsidRDefault="006B7D34">
            <w:pPr>
              <w:snapToGrid w:val="0"/>
              <w:jc w:val="right"/>
            </w:pPr>
            <w:r>
              <w:rPr>
                <w:rFonts w:ascii="宋体" w:hAnsi="宋体" w:cs="宋体"/>
                <w:color w:val="000000"/>
                <w:sz w:val="23"/>
              </w:rPr>
              <w:t>1,450,885.96</w:t>
            </w:r>
          </w:p>
        </w:tc>
      </w:tr>
      <w:tr w:rsidR="006B7D34">
        <w:trPr>
          <w:trHeight w:hRule="exact" w:val="470"/>
          <w:jc w:val="center"/>
        </w:trPr>
        <w:tc>
          <w:tcPr>
            <w:tcW w:w="4640" w:type="dxa"/>
            <w:vAlign w:val="center"/>
          </w:tcPr>
          <w:p w:rsidR="006B7D34" w:rsidRDefault="006B7D34">
            <w:pPr>
              <w:snapToGrid w:val="0"/>
            </w:pPr>
            <w:r>
              <w:rPr>
                <w:rFonts w:ascii="宋体" w:hAnsi="宋体" w:cs="宋体" w:hint="eastAsia"/>
                <w:color w:val="000000"/>
                <w:sz w:val="23"/>
              </w:rPr>
              <w:t>八、附属单位上缴收入</w:t>
            </w:r>
          </w:p>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八、节能环保支出</w:t>
            </w:r>
          </w:p>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pPr>
              <w:snapToGrid w:val="0"/>
            </w:pPr>
            <w:r>
              <w:rPr>
                <w:rFonts w:ascii="宋体" w:hAnsi="宋体" w:cs="宋体" w:hint="eastAsia"/>
                <w:color w:val="000000"/>
                <w:sz w:val="23"/>
              </w:rPr>
              <w:t>九、其他收入</w:t>
            </w:r>
          </w:p>
        </w:tc>
        <w:tc>
          <w:tcPr>
            <w:tcW w:w="1980" w:type="dxa"/>
            <w:vAlign w:val="center"/>
          </w:tcPr>
          <w:p w:rsidR="006B7D34" w:rsidRDefault="006B7D34">
            <w:pPr>
              <w:snapToGrid w:val="0"/>
              <w:jc w:val="right"/>
            </w:pPr>
            <w:r>
              <w:rPr>
                <w:rFonts w:ascii="宋体" w:hAnsi="宋体" w:cs="宋体"/>
                <w:color w:val="000000"/>
                <w:sz w:val="23"/>
              </w:rPr>
              <w:t>546,990.03</w:t>
            </w:r>
          </w:p>
        </w:tc>
        <w:tc>
          <w:tcPr>
            <w:tcW w:w="4640" w:type="dxa"/>
            <w:vAlign w:val="center"/>
          </w:tcPr>
          <w:p w:rsidR="006B7D34" w:rsidRDefault="006B7D34">
            <w:pPr>
              <w:snapToGrid w:val="0"/>
            </w:pPr>
            <w:r>
              <w:rPr>
                <w:rFonts w:ascii="宋体" w:hAnsi="宋体" w:cs="宋体" w:hint="eastAsia"/>
                <w:color w:val="000000"/>
                <w:sz w:val="23"/>
              </w:rPr>
              <w:t>九、城乡社区支出</w:t>
            </w:r>
          </w:p>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十、农林水支出</w:t>
            </w:r>
          </w:p>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十一、交通运输支出</w:t>
            </w:r>
          </w:p>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十二、资源勘探工业信息等支出</w:t>
            </w:r>
          </w:p>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十三、商业服务业等支出</w:t>
            </w:r>
          </w:p>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十四、金融支出</w:t>
            </w:r>
          </w:p>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十五、援助其他地区支出</w:t>
            </w:r>
          </w:p>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十六、自然资源海洋气象等支出</w:t>
            </w:r>
          </w:p>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十七、住房保障支出</w:t>
            </w:r>
          </w:p>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十八、粮油物资储备支出</w:t>
            </w:r>
          </w:p>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十九、国有资本经营预算支出</w:t>
            </w:r>
          </w:p>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二十、灾害防治及应急管理支出</w:t>
            </w:r>
          </w:p>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二十一、其他支出</w:t>
            </w:r>
          </w:p>
        </w:tc>
        <w:tc>
          <w:tcPr>
            <w:tcW w:w="1978" w:type="dxa"/>
            <w:vAlign w:val="center"/>
          </w:tcPr>
          <w:p w:rsidR="006B7D34" w:rsidRDefault="006B7D34">
            <w:pPr>
              <w:snapToGrid w:val="0"/>
              <w:jc w:val="right"/>
            </w:pPr>
            <w:r>
              <w:rPr>
                <w:rFonts w:ascii="宋体" w:hAnsi="宋体" w:cs="宋体"/>
                <w:color w:val="000000"/>
                <w:sz w:val="23"/>
              </w:rPr>
              <w:t>362,336.19</w:t>
            </w:r>
          </w:p>
        </w:tc>
      </w:tr>
      <w:tr w:rsidR="006B7D34">
        <w:trPr>
          <w:trHeight w:hRule="exact" w:val="470"/>
          <w:jc w:val="center"/>
        </w:trPr>
        <w:tc>
          <w:tcPr>
            <w:tcW w:w="4640" w:type="dxa"/>
            <w:vAlign w:val="center"/>
          </w:tcPr>
          <w:p w:rsidR="006B7D34" w:rsidRDefault="006B7D34"/>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二十二、债务付息支出</w:t>
            </w:r>
          </w:p>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二十三、抗疫特别国债安排的支出</w:t>
            </w:r>
          </w:p>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pPr>
              <w:snapToGrid w:val="0"/>
              <w:jc w:val="center"/>
            </w:pPr>
            <w:r>
              <w:rPr>
                <w:rFonts w:ascii="宋体" w:hAnsi="宋体" w:cs="宋体" w:hint="eastAsia"/>
                <w:color w:val="000000"/>
                <w:sz w:val="23"/>
              </w:rPr>
              <w:t>本年收入合计</w:t>
            </w:r>
          </w:p>
        </w:tc>
        <w:tc>
          <w:tcPr>
            <w:tcW w:w="1980" w:type="dxa"/>
            <w:vAlign w:val="center"/>
          </w:tcPr>
          <w:p w:rsidR="006B7D34" w:rsidRDefault="006B7D34">
            <w:pPr>
              <w:snapToGrid w:val="0"/>
              <w:jc w:val="right"/>
            </w:pPr>
            <w:r>
              <w:rPr>
                <w:rFonts w:ascii="宋体" w:hAnsi="宋体" w:cs="宋体"/>
                <w:color w:val="000000"/>
                <w:sz w:val="23"/>
              </w:rPr>
              <w:t>31,810,062.44</w:t>
            </w:r>
          </w:p>
        </w:tc>
        <w:tc>
          <w:tcPr>
            <w:tcW w:w="4640" w:type="dxa"/>
            <w:vAlign w:val="center"/>
          </w:tcPr>
          <w:p w:rsidR="006B7D34" w:rsidRDefault="006B7D34">
            <w:pPr>
              <w:snapToGrid w:val="0"/>
              <w:jc w:val="center"/>
            </w:pPr>
            <w:r>
              <w:rPr>
                <w:rFonts w:ascii="宋体" w:hAnsi="宋体" w:cs="宋体" w:hint="eastAsia"/>
                <w:color w:val="000000"/>
                <w:sz w:val="23"/>
              </w:rPr>
              <w:t>本年支出合计</w:t>
            </w:r>
          </w:p>
        </w:tc>
        <w:tc>
          <w:tcPr>
            <w:tcW w:w="1978" w:type="dxa"/>
            <w:vAlign w:val="center"/>
          </w:tcPr>
          <w:p w:rsidR="006B7D34" w:rsidRDefault="006B7D34">
            <w:pPr>
              <w:snapToGrid w:val="0"/>
              <w:jc w:val="right"/>
            </w:pPr>
            <w:r>
              <w:rPr>
                <w:rFonts w:ascii="宋体" w:hAnsi="宋体" w:cs="宋体"/>
                <w:color w:val="000000"/>
                <w:sz w:val="23"/>
              </w:rPr>
              <w:t>32,094,956.38</w:t>
            </w:r>
          </w:p>
        </w:tc>
      </w:tr>
      <w:tr w:rsidR="006B7D34">
        <w:trPr>
          <w:trHeight w:hRule="exact" w:val="470"/>
          <w:jc w:val="center"/>
        </w:trPr>
        <w:tc>
          <w:tcPr>
            <w:tcW w:w="4640" w:type="dxa"/>
            <w:vAlign w:val="center"/>
          </w:tcPr>
          <w:p w:rsidR="006B7D34" w:rsidRDefault="006B7D34">
            <w:pPr>
              <w:snapToGrid w:val="0"/>
            </w:pPr>
            <w:r>
              <w:rPr>
                <w:rFonts w:ascii="宋体" w:hAnsi="宋体" w:cs="宋体" w:hint="eastAsia"/>
                <w:color w:val="000000"/>
                <w:sz w:val="23"/>
              </w:rPr>
              <w:t>十、使用非财政拨款结余</w:t>
            </w:r>
          </w:p>
        </w:tc>
        <w:tc>
          <w:tcPr>
            <w:tcW w:w="1980" w:type="dxa"/>
            <w:vAlign w:val="center"/>
          </w:tcPr>
          <w:p w:rsidR="006B7D34" w:rsidRDefault="006B7D34"/>
        </w:tc>
        <w:tc>
          <w:tcPr>
            <w:tcW w:w="4640" w:type="dxa"/>
            <w:vAlign w:val="center"/>
          </w:tcPr>
          <w:p w:rsidR="006B7D34" w:rsidRDefault="006B7D34">
            <w:pPr>
              <w:snapToGrid w:val="0"/>
            </w:pPr>
            <w:r>
              <w:rPr>
                <w:rFonts w:ascii="宋体" w:hAnsi="宋体" w:cs="宋体" w:hint="eastAsia"/>
                <w:color w:val="000000"/>
                <w:sz w:val="23"/>
              </w:rPr>
              <w:t>二十四、结余分配</w:t>
            </w:r>
          </w:p>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pPr>
              <w:snapToGrid w:val="0"/>
            </w:pPr>
            <w:r>
              <w:rPr>
                <w:rFonts w:ascii="宋体" w:hAnsi="宋体" w:cs="宋体" w:hint="eastAsia"/>
                <w:color w:val="000000"/>
                <w:sz w:val="23"/>
              </w:rPr>
              <w:t>十一、年初结转和结余</w:t>
            </w:r>
          </w:p>
        </w:tc>
        <w:tc>
          <w:tcPr>
            <w:tcW w:w="1980" w:type="dxa"/>
            <w:vAlign w:val="center"/>
          </w:tcPr>
          <w:p w:rsidR="006B7D34" w:rsidRDefault="006B7D34">
            <w:pPr>
              <w:snapToGrid w:val="0"/>
              <w:jc w:val="right"/>
            </w:pPr>
            <w:r>
              <w:rPr>
                <w:rFonts w:ascii="宋体" w:hAnsi="宋体" w:cs="宋体"/>
                <w:color w:val="000000"/>
                <w:sz w:val="23"/>
              </w:rPr>
              <w:t>1,477,740.26</w:t>
            </w:r>
          </w:p>
        </w:tc>
        <w:tc>
          <w:tcPr>
            <w:tcW w:w="4640" w:type="dxa"/>
            <w:vAlign w:val="center"/>
          </w:tcPr>
          <w:p w:rsidR="006B7D34" w:rsidRDefault="006B7D34">
            <w:pPr>
              <w:snapToGrid w:val="0"/>
            </w:pPr>
            <w:r>
              <w:rPr>
                <w:rFonts w:ascii="宋体" w:hAnsi="宋体" w:cs="宋体" w:hint="eastAsia"/>
                <w:color w:val="000000"/>
                <w:sz w:val="23"/>
              </w:rPr>
              <w:t>二十五、年末结转和结余</w:t>
            </w:r>
          </w:p>
        </w:tc>
        <w:tc>
          <w:tcPr>
            <w:tcW w:w="1978" w:type="dxa"/>
            <w:vAlign w:val="center"/>
          </w:tcPr>
          <w:p w:rsidR="006B7D34" w:rsidRDefault="006B7D34">
            <w:pPr>
              <w:snapToGrid w:val="0"/>
              <w:jc w:val="right"/>
            </w:pPr>
            <w:r>
              <w:rPr>
                <w:rFonts w:ascii="宋体" w:hAnsi="宋体" w:cs="宋体"/>
                <w:color w:val="000000"/>
                <w:sz w:val="23"/>
              </w:rPr>
              <w:t>1,192,846.32</w:t>
            </w:r>
          </w:p>
        </w:tc>
      </w:tr>
      <w:tr w:rsidR="006B7D34">
        <w:trPr>
          <w:trHeight w:hRule="exact" w:val="470"/>
          <w:jc w:val="center"/>
        </w:trPr>
        <w:tc>
          <w:tcPr>
            <w:tcW w:w="4640" w:type="dxa"/>
            <w:vAlign w:val="center"/>
          </w:tcPr>
          <w:p w:rsidR="006B7D34" w:rsidRDefault="006B7D34">
            <w:pPr>
              <w:snapToGrid w:val="0"/>
            </w:pPr>
            <w:r>
              <w:rPr>
                <w:rFonts w:ascii="宋体" w:hAnsi="宋体" w:cs="宋体"/>
                <w:color w:val="000000"/>
                <w:sz w:val="23"/>
              </w:rPr>
              <w:t xml:space="preserve">     </w:t>
            </w:r>
            <w:r>
              <w:rPr>
                <w:rFonts w:ascii="宋体" w:hAnsi="宋体" w:cs="宋体" w:hint="eastAsia"/>
                <w:color w:val="000000"/>
                <w:sz w:val="23"/>
              </w:rPr>
              <w:t>其中：财政拨款结转和结余</w:t>
            </w:r>
          </w:p>
        </w:tc>
        <w:tc>
          <w:tcPr>
            <w:tcW w:w="1980" w:type="dxa"/>
            <w:vAlign w:val="center"/>
          </w:tcPr>
          <w:p w:rsidR="006B7D34" w:rsidRDefault="006B7D34"/>
        </w:tc>
        <w:tc>
          <w:tcPr>
            <w:tcW w:w="4640" w:type="dxa"/>
            <w:vAlign w:val="center"/>
          </w:tcPr>
          <w:p w:rsidR="006B7D34" w:rsidRDefault="006B7D34"/>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pPr>
              <w:snapToGrid w:val="0"/>
            </w:pPr>
            <w:r>
              <w:rPr>
                <w:rFonts w:ascii="宋体" w:hAnsi="宋体" w:cs="宋体"/>
                <w:color w:val="000000"/>
                <w:sz w:val="23"/>
              </w:rPr>
              <w:t xml:space="preserve">           </w:t>
            </w:r>
            <w:r>
              <w:rPr>
                <w:rFonts w:ascii="宋体" w:hAnsi="宋体" w:cs="宋体" w:hint="eastAsia"/>
                <w:color w:val="000000"/>
                <w:sz w:val="23"/>
              </w:rPr>
              <w:t>其他结转和结余</w:t>
            </w:r>
          </w:p>
        </w:tc>
        <w:tc>
          <w:tcPr>
            <w:tcW w:w="1980" w:type="dxa"/>
            <w:vAlign w:val="center"/>
          </w:tcPr>
          <w:p w:rsidR="006B7D34" w:rsidRDefault="006B7D34">
            <w:pPr>
              <w:snapToGrid w:val="0"/>
              <w:jc w:val="right"/>
            </w:pPr>
            <w:r>
              <w:rPr>
                <w:rFonts w:ascii="宋体" w:hAnsi="宋体" w:cs="宋体"/>
                <w:color w:val="000000"/>
                <w:sz w:val="23"/>
              </w:rPr>
              <w:t>1,477,740.26</w:t>
            </w:r>
          </w:p>
        </w:tc>
        <w:tc>
          <w:tcPr>
            <w:tcW w:w="4640" w:type="dxa"/>
            <w:vAlign w:val="center"/>
          </w:tcPr>
          <w:p w:rsidR="006B7D34" w:rsidRDefault="006B7D34"/>
        </w:tc>
        <w:tc>
          <w:tcPr>
            <w:tcW w:w="1978" w:type="dxa"/>
            <w:vAlign w:val="center"/>
          </w:tcPr>
          <w:p w:rsidR="006B7D34" w:rsidRDefault="006B7D34"/>
        </w:tc>
      </w:tr>
      <w:tr w:rsidR="006B7D34">
        <w:trPr>
          <w:trHeight w:hRule="exact" w:val="470"/>
          <w:jc w:val="center"/>
        </w:trPr>
        <w:tc>
          <w:tcPr>
            <w:tcW w:w="4640" w:type="dxa"/>
            <w:vAlign w:val="center"/>
          </w:tcPr>
          <w:p w:rsidR="006B7D34" w:rsidRDefault="006B7D34">
            <w:pPr>
              <w:snapToGrid w:val="0"/>
              <w:jc w:val="center"/>
            </w:pPr>
            <w:r>
              <w:rPr>
                <w:rFonts w:ascii="宋体" w:hAnsi="宋体" w:cs="宋体" w:hint="eastAsia"/>
                <w:color w:val="000000"/>
                <w:sz w:val="23"/>
              </w:rPr>
              <w:t>收入总计</w:t>
            </w:r>
          </w:p>
        </w:tc>
        <w:tc>
          <w:tcPr>
            <w:tcW w:w="1980" w:type="dxa"/>
            <w:vAlign w:val="center"/>
          </w:tcPr>
          <w:p w:rsidR="006B7D34" w:rsidRDefault="006B7D34">
            <w:pPr>
              <w:snapToGrid w:val="0"/>
              <w:jc w:val="right"/>
            </w:pPr>
            <w:r>
              <w:rPr>
                <w:rFonts w:ascii="宋体" w:hAnsi="宋体" w:cs="宋体"/>
                <w:color w:val="000000"/>
                <w:sz w:val="23"/>
              </w:rPr>
              <w:t>33,287,802.70</w:t>
            </w:r>
          </w:p>
        </w:tc>
        <w:tc>
          <w:tcPr>
            <w:tcW w:w="4640" w:type="dxa"/>
            <w:vAlign w:val="center"/>
          </w:tcPr>
          <w:p w:rsidR="006B7D34" w:rsidRDefault="006B7D34">
            <w:pPr>
              <w:snapToGrid w:val="0"/>
              <w:jc w:val="center"/>
            </w:pPr>
            <w:r>
              <w:rPr>
                <w:rFonts w:ascii="宋体" w:hAnsi="宋体" w:cs="宋体" w:hint="eastAsia"/>
                <w:color w:val="000000"/>
                <w:sz w:val="23"/>
              </w:rPr>
              <w:t>支出总计</w:t>
            </w:r>
          </w:p>
        </w:tc>
        <w:tc>
          <w:tcPr>
            <w:tcW w:w="1978" w:type="dxa"/>
            <w:vAlign w:val="center"/>
          </w:tcPr>
          <w:p w:rsidR="006B7D34" w:rsidRDefault="006B7D34">
            <w:pPr>
              <w:snapToGrid w:val="0"/>
              <w:jc w:val="right"/>
            </w:pPr>
            <w:r>
              <w:rPr>
                <w:rFonts w:ascii="宋体" w:hAnsi="宋体" w:cs="宋体"/>
                <w:color w:val="000000"/>
                <w:sz w:val="23"/>
              </w:rPr>
              <w:t>33,287,802.70</w:t>
            </w:r>
          </w:p>
        </w:tc>
      </w:tr>
      <w:tr w:rsidR="006B7D34">
        <w:trPr>
          <w:trHeight w:hRule="exact" w:val="470"/>
          <w:jc w:val="center"/>
        </w:trPr>
        <w:tc>
          <w:tcPr>
            <w:tcW w:w="13238" w:type="dxa"/>
            <w:gridSpan w:val="4"/>
            <w:tcBorders>
              <w:left w:val="single" w:sz="4" w:space="0" w:color="FFFFFF"/>
              <w:bottom w:val="single" w:sz="4" w:space="0" w:color="FFFFFF"/>
              <w:right w:val="single" w:sz="4" w:space="0" w:color="FFFFFF"/>
            </w:tcBorders>
            <w:vAlign w:val="center"/>
          </w:tcPr>
          <w:p w:rsidR="006B7D34" w:rsidRDefault="006B7D34">
            <w:pPr>
              <w:snapToGrid w:val="0"/>
            </w:pPr>
            <w:r>
              <w:rPr>
                <w:rFonts w:ascii="宋体" w:hAnsi="宋体" w:cs="宋体" w:hint="eastAsia"/>
                <w:color w:val="000000"/>
                <w:sz w:val="23"/>
              </w:rPr>
              <w:t>注：本表反映本年度的总收支和年末结转结余情况。财政专户管理资金是指教育收费；事业收入不含教育收费。</w:t>
            </w:r>
          </w:p>
        </w:tc>
      </w:tr>
    </w:tbl>
    <w:p w:rsidR="006B7D34" w:rsidRDefault="006B7D34">
      <w:pPr>
        <w:pStyle w:val="Heading2"/>
        <w:spacing w:before="0" w:after="0" w:line="800" w:lineRule="exact"/>
        <w:rPr>
          <w:rFonts w:ascii="黑体" w:eastAsia="黑体" w:hAnsi="黑体"/>
          <w:b w:val="0"/>
          <w:sz w:val="30"/>
          <w:szCs w:val="30"/>
        </w:rPr>
        <w:sectPr w:rsidR="006B7D34">
          <w:pgSz w:w="16838" w:h="11906" w:orient="landscape"/>
          <w:pgMar w:top="1440" w:right="1800" w:bottom="1440" w:left="1800" w:header="851" w:footer="992" w:gutter="0"/>
          <w:cols w:space="720"/>
          <w:docGrid w:type="lines" w:linePitch="312"/>
        </w:sectPr>
      </w:pPr>
    </w:p>
    <w:p w:rsidR="006B7D34" w:rsidRDefault="006B7D34" w:rsidP="002576EC">
      <w:pPr>
        <w:pStyle w:val="Heading2"/>
        <w:spacing w:before="0" w:after="0" w:line="800" w:lineRule="exact"/>
        <w:ind w:firstLineChars="200" w:firstLine="31680"/>
        <w:rPr>
          <w:rFonts w:ascii="黑体" w:eastAsia="黑体" w:hAnsi="黑体"/>
          <w:sz w:val="30"/>
          <w:szCs w:val="30"/>
        </w:rPr>
      </w:pPr>
      <w:bookmarkStart w:id="20" w:name="_Toc1473976796"/>
      <w:r>
        <w:rPr>
          <w:rFonts w:ascii="黑体" w:eastAsia="黑体" w:hAnsi="黑体" w:hint="eastAsia"/>
          <w:sz w:val="30"/>
          <w:szCs w:val="30"/>
        </w:rPr>
        <w:t>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0A0"/>
      </w:tblPr>
      <w:tblGrid>
        <w:gridCol w:w="5619"/>
        <w:gridCol w:w="2000"/>
        <w:gridCol w:w="5619"/>
      </w:tblGrid>
      <w:tr w:rsidR="006B7D34">
        <w:trPr>
          <w:jc w:val="center"/>
        </w:trPr>
        <w:tc>
          <w:tcPr>
            <w:tcW w:w="13238" w:type="dxa"/>
            <w:gridSpan w:val="3"/>
          </w:tcPr>
          <w:p w:rsidR="006B7D34" w:rsidRDefault="006B7D34">
            <w:pPr>
              <w:jc w:val="right"/>
            </w:pPr>
          </w:p>
        </w:tc>
      </w:tr>
      <w:tr w:rsidR="006B7D34">
        <w:trPr>
          <w:jc w:val="center"/>
        </w:trPr>
        <w:tc>
          <w:tcPr>
            <w:tcW w:w="5619" w:type="dxa"/>
          </w:tcPr>
          <w:p w:rsidR="006B7D34" w:rsidRDefault="006B7D34">
            <w:r>
              <w:rPr>
                <w:rFonts w:ascii="宋体" w:hAnsi="宋体" w:cs="宋体" w:hint="eastAsia"/>
                <w:sz w:val="20"/>
              </w:rPr>
              <w:t>部门：天津市文学艺术界联合会</w:t>
            </w:r>
          </w:p>
        </w:tc>
        <w:tc>
          <w:tcPr>
            <w:tcW w:w="2000" w:type="dxa"/>
          </w:tcPr>
          <w:p w:rsidR="006B7D34" w:rsidRDefault="006B7D34">
            <w:pPr>
              <w:jc w:val="center"/>
            </w:pPr>
          </w:p>
        </w:tc>
        <w:tc>
          <w:tcPr>
            <w:tcW w:w="5619" w:type="dxa"/>
          </w:tcPr>
          <w:p w:rsidR="006B7D34" w:rsidRDefault="006B7D34">
            <w:pPr>
              <w:jc w:val="right"/>
            </w:pPr>
            <w:r>
              <w:rPr>
                <w:rFonts w:ascii="宋体" w:hAnsi="宋体" w:cs="宋体" w:hint="eastAsia"/>
                <w:sz w:val="20"/>
              </w:rPr>
              <w:t>单位：元</w:t>
            </w:r>
          </w:p>
        </w:tc>
      </w:tr>
    </w:tbl>
    <w:p w:rsidR="006B7D34" w:rsidRDefault="006B7D34">
      <w:pPr>
        <w:snapToGrid w:val="0"/>
        <w:spacing w:line="24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0A0"/>
      </w:tblPr>
      <w:tblGrid>
        <w:gridCol w:w="840"/>
        <w:gridCol w:w="2520"/>
        <w:gridCol w:w="1240"/>
        <w:gridCol w:w="1240"/>
        <w:gridCol w:w="1240"/>
        <w:gridCol w:w="1240"/>
        <w:gridCol w:w="1240"/>
        <w:gridCol w:w="1240"/>
        <w:gridCol w:w="1240"/>
        <w:gridCol w:w="1198"/>
      </w:tblGrid>
      <w:tr w:rsidR="006B7D34">
        <w:trPr>
          <w:trHeight w:hRule="exact" w:val="463"/>
          <w:jc w:val="center"/>
        </w:trPr>
        <w:tc>
          <w:tcPr>
            <w:tcW w:w="3360" w:type="dxa"/>
            <w:gridSpan w:val="2"/>
            <w:vAlign w:val="center"/>
          </w:tcPr>
          <w:p w:rsidR="006B7D34" w:rsidRDefault="006B7D34">
            <w:pPr>
              <w:snapToGrid w:val="0"/>
              <w:jc w:val="center"/>
            </w:pPr>
            <w:r>
              <w:rPr>
                <w:rFonts w:ascii="宋体" w:hAnsi="宋体" w:cs="宋体" w:hint="eastAsia"/>
                <w:color w:val="000000"/>
                <w:sz w:val="14"/>
              </w:rPr>
              <w:t>项</w:t>
            </w:r>
            <w:r>
              <w:rPr>
                <w:rFonts w:ascii="宋体" w:hAnsi="宋体" w:cs="宋体"/>
                <w:color w:val="000000"/>
                <w:sz w:val="14"/>
              </w:rPr>
              <w:t xml:space="preserve">      </w:t>
            </w:r>
            <w:r>
              <w:rPr>
                <w:rFonts w:ascii="宋体" w:hAnsi="宋体" w:cs="宋体" w:hint="eastAsia"/>
                <w:color w:val="000000"/>
                <w:sz w:val="14"/>
              </w:rPr>
              <w:t>目</w:t>
            </w:r>
          </w:p>
        </w:tc>
        <w:tc>
          <w:tcPr>
            <w:tcW w:w="1240" w:type="dxa"/>
            <w:vMerge w:val="restart"/>
            <w:vAlign w:val="center"/>
          </w:tcPr>
          <w:p w:rsidR="006B7D34" w:rsidRDefault="006B7D34">
            <w:pPr>
              <w:snapToGrid w:val="0"/>
              <w:jc w:val="center"/>
            </w:pPr>
            <w:r>
              <w:rPr>
                <w:rFonts w:ascii="宋体" w:hAnsi="宋体" w:cs="宋体" w:hint="eastAsia"/>
                <w:color w:val="000000"/>
                <w:sz w:val="14"/>
              </w:rPr>
              <w:t>本年收入合计</w:t>
            </w:r>
          </w:p>
        </w:tc>
        <w:tc>
          <w:tcPr>
            <w:tcW w:w="1240" w:type="dxa"/>
            <w:vMerge w:val="restart"/>
            <w:vAlign w:val="center"/>
          </w:tcPr>
          <w:p w:rsidR="006B7D34" w:rsidRDefault="006B7D34">
            <w:pPr>
              <w:snapToGrid w:val="0"/>
              <w:jc w:val="center"/>
            </w:pPr>
            <w:r>
              <w:rPr>
                <w:rFonts w:ascii="宋体" w:hAnsi="宋体" w:cs="宋体" w:hint="eastAsia"/>
                <w:color w:val="000000"/>
                <w:sz w:val="14"/>
              </w:rPr>
              <w:t>财政拨款收入</w:t>
            </w:r>
          </w:p>
        </w:tc>
        <w:tc>
          <w:tcPr>
            <w:tcW w:w="1240" w:type="dxa"/>
            <w:vMerge w:val="restart"/>
            <w:vAlign w:val="center"/>
          </w:tcPr>
          <w:p w:rsidR="006B7D34" w:rsidRDefault="006B7D34">
            <w:pPr>
              <w:snapToGrid w:val="0"/>
              <w:jc w:val="center"/>
            </w:pPr>
            <w:r>
              <w:rPr>
                <w:rFonts w:ascii="宋体" w:hAnsi="宋体" w:cs="宋体" w:hint="eastAsia"/>
                <w:color w:val="000000"/>
                <w:sz w:val="14"/>
              </w:rPr>
              <w:t>上级补助收入</w:t>
            </w:r>
          </w:p>
        </w:tc>
        <w:tc>
          <w:tcPr>
            <w:tcW w:w="2480" w:type="dxa"/>
            <w:gridSpan w:val="2"/>
            <w:vAlign w:val="center"/>
          </w:tcPr>
          <w:p w:rsidR="006B7D34" w:rsidRDefault="006B7D34">
            <w:pPr>
              <w:snapToGrid w:val="0"/>
              <w:jc w:val="center"/>
            </w:pPr>
            <w:r>
              <w:rPr>
                <w:rFonts w:ascii="宋体" w:hAnsi="宋体" w:cs="宋体" w:hint="eastAsia"/>
                <w:color w:val="000000"/>
                <w:sz w:val="14"/>
              </w:rPr>
              <w:t>事业收入</w:t>
            </w:r>
          </w:p>
        </w:tc>
        <w:tc>
          <w:tcPr>
            <w:tcW w:w="1240" w:type="dxa"/>
            <w:vMerge w:val="restart"/>
            <w:vAlign w:val="center"/>
          </w:tcPr>
          <w:p w:rsidR="006B7D34" w:rsidRDefault="006B7D34">
            <w:pPr>
              <w:snapToGrid w:val="0"/>
              <w:jc w:val="center"/>
            </w:pPr>
            <w:r>
              <w:rPr>
                <w:rFonts w:ascii="宋体" w:hAnsi="宋体" w:cs="宋体" w:hint="eastAsia"/>
                <w:color w:val="000000"/>
                <w:sz w:val="14"/>
              </w:rPr>
              <w:t>经营收入</w:t>
            </w:r>
          </w:p>
        </w:tc>
        <w:tc>
          <w:tcPr>
            <w:tcW w:w="1240" w:type="dxa"/>
            <w:vMerge w:val="restart"/>
            <w:vAlign w:val="center"/>
          </w:tcPr>
          <w:p w:rsidR="006B7D34" w:rsidRDefault="006B7D34">
            <w:pPr>
              <w:snapToGrid w:val="0"/>
              <w:jc w:val="center"/>
            </w:pPr>
            <w:r>
              <w:rPr>
                <w:rFonts w:ascii="宋体" w:hAnsi="宋体" w:cs="宋体" w:hint="eastAsia"/>
                <w:color w:val="000000"/>
                <w:sz w:val="14"/>
              </w:rPr>
              <w:t>附属单位上缴收入</w:t>
            </w:r>
          </w:p>
        </w:tc>
        <w:tc>
          <w:tcPr>
            <w:tcW w:w="1198" w:type="dxa"/>
            <w:vMerge w:val="restart"/>
            <w:vAlign w:val="center"/>
          </w:tcPr>
          <w:p w:rsidR="006B7D34" w:rsidRDefault="006B7D34">
            <w:pPr>
              <w:snapToGrid w:val="0"/>
              <w:jc w:val="center"/>
            </w:pPr>
            <w:r>
              <w:rPr>
                <w:rFonts w:ascii="宋体" w:hAnsi="宋体" w:cs="宋体" w:hint="eastAsia"/>
                <w:color w:val="000000"/>
                <w:sz w:val="14"/>
              </w:rPr>
              <w:t>其他收入</w:t>
            </w:r>
          </w:p>
        </w:tc>
      </w:tr>
      <w:tr w:rsidR="006B7D34">
        <w:trPr>
          <w:trHeight w:hRule="exact" w:val="463"/>
          <w:jc w:val="center"/>
        </w:trPr>
        <w:tc>
          <w:tcPr>
            <w:tcW w:w="840" w:type="dxa"/>
            <w:vAlign w:val="center"/>
          </w:tcPr>
          <w:p w:rsidR="006B7D34" w:rsidRDefault="006B7D34">
            <w:pPr>
              <w:snapToGrid w:val="0"/>
              <w:jc w:val="center"/>
            </w:pPr>
            <w:r>
              <w:rPr>
                <w:rFonts w:ascii="宋体" w:hAnsi="宋体" w:cs="宋体" w:hint="eastAsia"/>
                <w:color w:val="000000"/>
                <w:sz w:val="14"/>
              </w:rPr>
              <w:t>科目编码</w:t>
            </w:r>
          </w:p>
        </w:tc>
        <w:tc>
          <w:tcPr>
            <w:tcW w:w="2520" w:type="dxa"/>
            <w:vAlign w:val="center"/>
          </w:tcPr>
          <w:p w:rsidR="006B7D34" w:rsidRDefault="006B7D34">
            <w:pPr>
              <w:snapToGrid w:val="0"/>
              <w:jc w:val="center"/>
            </w:pPr>
            <w:r>
              <w:rPr>
                <w:rFonts w:ascii="宋体" w:hAnsi="宋体" w:cs="宋体" w:hint="eastAsia"/>
                <w:color w:val="000000"/>
                <w:sz w:val="14"/>
              </w:rPr>
              <w:t>科目名称</w:t>
            </w:r>
          </w:p>
        </w:tc>
        <w:tc>
          <w:tcPr>
            <w:tcW w:w="1240" w:type="dxa"/>
            <w:vMerge/>
            <w:vAlign w:val="center"/>
          </w:tcPr>
          <w:p w:rsidR="006B7D34" w:rsidRDefault="006B7D34"/>
        </w:tc>
        <w:tc>
          <w:tcPr>
            <w:tcW w:w="1240" w:type="dxa"/>
            <w:vMerge/>
            <w:vAlign w:val="center"/>
          </w:tcPr>
          <w:p w:rsidR="006B7D34" w:rsidRDefault="006B7D34"/>
        </w:tc>
        <w:tc>
          <w:tcPr>
            <w:tcW w:w="1240" w:type="dxa"/>
            <w:vMerge/>
            <w:vAlign w:val="center"/>
          </w:tcPr>
          <w:p w:rsidR="006B7D34" w:rsidRDefault="006B7D34"/>
        </w:tc>
        <w:tc>
          <w:tcPr>
            <w:tcW w:w="1240" w:type="dxa"/>
            <w:vAlign w:val="center"/>
          </w:tcPr>
          <w:p w:rsidR="006B7D34" w:rsidRDefault="006B7D34">
            <w:pPr>
              <w:snapToGrid w:val="0"/>
              <w:jc w:val="center"/>
            </w:pPr>
            <w:r>
              <w:rPr>
                <w:rFonts w:ascii="宋体" w:hAnsi="宋体" w:cs="宋体" w:hint="eastAsia"/>
                <w:color w:val="000000"/>
                <w:sz w:val="14"/>
              </w:rPr>
              <w:t>小计</w:t>
            </w:r>
          </w:p>
        </w:tc>
        <w:tc>
          <w:tcPr>
            <w:tcW w:w="1240" w:type="dxa"/>
            <w:vAlign w:val="center"/>
          </w:tcPr>
          <w:p w:rsidR="006B7D34" w:rsidRDefault="006B7D34">
            <w:pPr>
              <w:snapToGrid w:val="0"/>
              <w:jc w:val="center"/>
            </w:pPr>
            <w:r>
              <w:rPr>
                <w:rFonts w:ascii="宋体" w:hAnsi="宋体" w:cs="宋体" w:hint="eastAsia"/>
                <w:color w:val="000000"/>
                <w:sz w:val="14"/>
              </w:rPr>
              <w:t>其中：教育收费</w:t>
            </w:r>
          </w:p>
        </w:tc>
        <w:tc>
          <w:tcPr>
            <w:tcW w:w="1240" w:type="dxa"/>
            <w:vMerge/>
            <w:vAlign w:val="center"/>
          </w:tcPr>
          <w:p w:rsidR="006B7D34" w:rsidRDefault="006B7D34"/>
        </w:tc>
        <w:tc>
          <w:tcPr>
            <w:tcW w:w="1240" w:type="dxa"/>
            <w:vMerge/>
            <w:vAlign w:val="center"/>
          </w:tcPr>
          <w:p w:rsidR="006B7D34" w:rsidRDefault="006B7D34"/>
        </w:tc>
        <w:tc>
          <w:tcPr>
            <w:tcW w:w="1198" w:type="dxa"/>
            <w:vMerge/>
            <w:vAlign w:val="center"/>
          </w:tcPr>
          <w:p w:rsidR="006B7D34" w:rsidRDefault="006B7D34"/>
        </w:tc>
      </w:tr>
      <w:tr w:rsidR="006B7D34">
        <w:trPr>
          <w:trHeight w:hRule="exact" w:val="463"/>
          <w:jc w:val="center"/>
        </w:trPr>
        <w:tc>
          <w:tcPr>
            <w:tcW w:w="3360" w:type="dxa"/>
            <w:gridSpan w:val="2"/>
            <w:vAlign w:val="center"/>
          </w:tcPr>
          <w:p w:rsidR="006B7D34" w:rsidRDefault="006B7D34">
            <w:pPr>
              <w:snapToGrid w:val="0"/>
              <w:jc w:val="center"/>
            </w:pPr>
            <w:r>
              <w:rPr>
                <w:rFonts w:ascii="宋体" w:hAnsi="宋体" w:cs="宋体" w:hint="eastAsia"/>
                <w:color w:val="000000"/>
                <w:sz w:val="14"/>
              </w:rPr>
              <w:t>合计</w:t>
            </w:r>
          </w:p>
        </w:tc>
        <w:tc>
          <w:tcPr>
            <w:tcW w:w="1240" w:type="dxa"/>
            <w:vAlign w:val="center"/>
          </w:tcPr>
          <w:p w:rsidR="006B7D34" w:rsidRDefault="006B7D34">
            <w:pPr>
              <w:snapToGrid w:val="0"/>
              <w:jc w:val="right"/>
            </w:pPr>
            <w:r>
              <w:rPr>
                <w:rFonts w:ascii="宋体" w:hAnsi="宋体" w:cs="宋体"/>
                <w:color w:val="000000"/>
                <w:sz w:val="14"/>
              </w:rPr>
              <w:t>31,810,062.44</w:t>
            </w:r>
          </w:p>
        </w:tc>
        <w:tc>
          <w:tcPr>
            <w:tcW w:w="1240" w:type="dxa"/>
            <w:vAlign w:val="center"/>
          </w:tcPr>
          <w:p w:rsidR="006B7D34" w:rsidRDefault="006B7D34">
            <w:pPr>
              <w:snapToGrid w:val="0"/>
              <w:jc w:val="right"/>
            </w:pPr>
            <w:r>
              <w:rPr>
                <w:rFonts w:ascii="宋体" w:hAnsi="宋体" w:cs="宋体"/>
                <w:color w:val="000000"/>
                <w:sz w:val="14"/>
              </w:rPr>
              <w:t>31,263,072.41</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pPr>
              <w:snapToGrid w:val="0"/>
              <w:jc w:val="right"/>
            </w:pPr>
            <w:r>
              <w:rPr>
                <w:rFonts w:ascii="宋体" w:hAnsi="宋体" w:cs="宋体"/>
                <w:color w:val="000000"/>
                <w:sz w:val="14"/>
              </w:rPr>
              <w:t>546,990.03</w:t>
            </w:r>
          </w:p>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201</w:t>
            </w:r>
          </w:p>
        </w:tc>
        <w:tc>
          <w:tcPr>
            <w:tcW w:w="2520" w:type="dxa"/>
            <w:vAlign w:val="center"/>
          </w:tcPr>
          <w:p w:rsidR="006B7D34" w:rsidRDefault="006B7D34">
            <w:pPr>
              <w:snapToGrid w:val="0"/>
            </w:pPr>
            <w:r>
              <w:rPr>
                <w:rFonts w:ascii="宋体" w:hAnsi="宋体" w:cs="宋体" w:hint="eastAsia"/>
                <w:color w:val="000000"/>
                <w:sz w:val="14"/>
              </w:rPr>
              <w:t>一般公共服务支出</w:t>
            </w:r>
          </w:p>
        </w:tc>
        <w:tc>
          <w:tcPr>
            <w:tcW w:w="1240" w:type="dxa"/>
            <w:vAlign w:val="center"/>
          </w:tcPr>
          <w:p w:rsidR="006B7D34" w:rsidRDefault="006B7D34">
            <w:pPr>
              <w:snapToGrid w:val="0"/>
              <w:jc w:val="right"/>
            </w:pPr>
            <w:r>
              <w:rPr>
                <w:rFonts w:ascii="宋体" w:hAnsi="宋体" w:cs="宋体"/>
                <w:color w:val="000000"/>
                <w:sz w:val="14"/>
              </w:rPr>
              <w:t>14,855,312.29</w:t>
            </w:r>
          </w:p>
        </w:tc>
        <w:tc>
          <w:tcPr>
            <w:tcW w:w="1240" w:type="dxa"/>
            <w:vAlign w:val="center"/>
          </w:tcPr>
          <w:p w:rsidR="006B7D34" w:rsidRDefault="006B7D34">
            <w:pPr>
              <w:snapToGrid w:val="0"/>
              <w:jc w:val="right"/>
            </w:pPr>
            <w:r>
              <w:rPr>
                <w:rFonts w:ascii="宋体" w:hAnsi="宋体" w:cs="宋体"/>
                <w:color w:val="000000"/>
                <w:sz w:val="14"/>
              </w:rPr>
              <w:t>14,829,228.45</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pPr>
              <w:snapToGrid w:val="0"/>
              <w:jc w:val="right"/>
            </w:pPr>
            <w:r>
              <w:rPr>
                <w:rFonts w:ascii="宋体" w:hAnsi="宋体" w:cs="宋体"/>
                <w:color w:val="000000"/>
                <w:sz w:val="14"/>
              </w:rPr>
              <w:t>26,083.84</w:t>
            </w:r>
          </w:p>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20129</w:t>
            </w:r>
          </w:p>
        </w:tc>
        <w:tc>
          <w:tcPr>
            <w:tcW w:w="2520" w:type="dxa"/>
            <w:vAlign w:val="center"/>
          </w:tcPr>
          <w:p w:rsidR="006B7D34" w:rsidRDefault="006B7D34">
            <w:pPr>
              <w:snapToGrid w:val="0"/>
            </w:pPr>
            <w:r>
              <w:rPr>
                <w:rFonts w:ascii="宋体" w:hAnsi="宋体" w:cs="宋体" w:hint="eastAsia"/>
                <w:color w:val="000000"/>
                <w:sz w:val="14"/>
              </w:rPr>
              <w:t>群众团体事务</w:t>
            </w:r>
          </w:p>
        </w:tc>
        <w:tc>
          <w:tcPr>
            <w:tcW w:w="1240" w:type="dxa"/>
            <w:vAlign w:val="center"/>
          </w:tcPr>
          <w:p w:rsidR="006B7D34" w:rsidRDefault="006B7D34">
            <w:pPr>
              <w:snapToGrid w:val="0"/>
              <w:jc w:val="right"/>
            </w:pPr>
            <w:r>
              <w:rPr>
                <w:rFonts w:ascii="宋体" w:hAnsi="宋体" w:cs="宋体"/>
                <w:color w:val="000000"/>
                <w:sz w:val="14"/>
              </w:rPr>
              <w:t>14,855,312.29</w:t>
            </w:r>
          </w:p>
        </w:tc>
        <w:tc>
          <w:tcPr>
            <w:tcW w:w="1240" w:type="dxa"/>
            <w:vAlign w:val="center"/>
          </w:tcPr>
          <w:p w:rsidR="006B7D34" w:rsidRDefault="006B7D34">
            <w:pPr>
              <w:snapToGrid w:val="0"/>
              <w:jc w:val="right"/>
            </w:pPr>
            <w:r>
              <w:rPr>
                <w:rFonts w:ascii="宋体" w:hAnsi="宋体" w:cs="宋体"/>
                <w:color w:val="000000"/>
                <w:sz w:val="14"/>
              </w:rPr>
              <w:t>14,829,228.45</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pPr>
              <w:snapToGrid w:val="0"/>
              <w:jc w:val="right"/>
            </w:pPr>
            <w:r>
              <w:rPr>
                <w:rFonts w:ascii="宋体" w:hAnsi="宋体" w:cs="宋体"/>
                <w:color w:val="000000"/>
                <w:sz w:val="14"/>
              </w:rPr>
              <w:t>26,083.84</w:t>
            </w:r>
          </w:p>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2012901</w:t>
            </w:r>
          </w:p>
        </w:tc>
        <w:tc>
          <w:tcPr>
            <w:tcW w:w="2520" w:type="dxa"/>
            <w:vAlign w:val="center"/>
          </w:tcPr>
          <w:p w:rsidR="006B7D34" w:rsidRDefault="006B7D34">
            <w:pPr>
              <w:snapToGrid w:val="0"/>
            </w:pPr>
            <w:r>
              <w:rPr>
                <w:rFonts w:ascii="宋体" w:hAnsi="宋体" w:cs="宋体" w:hint="eastAsia"/>
                <w:color w:val="000000"/>
                <w:sz w:val="14"/>
              </w:rPr>
              <w:t>行政运行</w:t>
            </w:r>
          </w:p>
        </w:tc>
        <w:tc>
          <w:tcPr>
            <w:tcW w:w="1240" w:type="dxa"/>
            <w:vAlign w:val="center"/>
          </w:tcPr>
          <w:p w:rsidR="006B7D34" w:rsidRDefault="006B7D34">
            <w:pPr>
              <w:snapToGrid w:val="0"/>
              <w:jc w:val="right"/>
            </w:pPr>
            <w:r>
              <w:rPr>
                <w:rFonts w:ascii="宋体" w:hAnsi="宋体" w:cs="宋体"/>
                <w:color w:val="000000"/>
                <w:sz w:val="14"/>
              </w:rPr>
              <w:t>14,855,312.29</w:t>
            </w:r>
          </w:p>
        </w:tc>
        <w:tc>
          <w:tcPr>
            <w:tcW w:w="1240" w:type="dxa"/>
            <w:vAlign w:val="center"/>
          </w:tcPr>
          <w:p w:rsidR="006B7D34" w:rsidRDefault="006B7D34">
            <w:pPr>
              <w:snapToGrid w:val="0"/>
              <w:jc w:val="right"/>
            </w:pPr>
            <w:r>
              <w:rPr>
                <w:rFonts w:ascii="宋体" w:hAnsi="宋体" w:cs="宋体"/>
                <w:color w:val="000000"/>
                <w:sz w:val="14"/>
              </w:rPr>
              <w:t>14,829,228.45</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pPr>
              <w:snapToGrid w:val="0"/>
              <w:jc w:val="right"/>
            </w:pPr>
            <w:r>
              <w:rPr>
                <w:rFonts w:ascii="宋体" w:hAnsi="宋体" w:cs="宋体"/>
                <w:color w:val="000000"/>
                <w:sz w:val="14"/>
              </w:rPr>
              <w:t>26,083.84</w:t>
            </w:r>
          </w:p>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207</w:t>
            </w:r>
          </w:p>
        </w:tc>
        <w:tc>
          <w:tcPr>
            <w:tcW w:w="2520" w:type="dxa"/>
            <w:vAlign w:val="center"/>
          </w:tcPr>
          <w:p w:rsidR="006B7D34" w:rsidRDefault="006B7D34">
            <w:pPr>
              <w:snapToGrid w:val="0"/>
            </w:pPr>
            <w:r>
              <w:rPr>
                <w:rFonts w:ascii="宋体" w:hAnsi="宋体" w:cs="宋体" w:hint="eastAsia"/>
                <w:color w:val="000000"/>
                <w:sz w:val="14"/>
              </w:rPr>
              <w:t>文化旅游体育与传媒支出</w:t>
            </w:r>
          </w:p>
        </w:tc>
        <w:tc>
          <w:tcPr>
            <w:tcW w:w="1240" w:type="dxa"/>
            <w:vAlign w:val="center"/>
          </w:tcPr>
          <w:p w:rsidR="006B7D34" w:rsidRDefault="006B7D34">
            <w:pPr>
              <w:snapToGrid w:val="0"/>
              <w:jc w:val="right"/>
            </w:pPr>
            <w:r>
              <w:rPr>
                <w:rFonts w:ascii="宋体" w:hAnsi="宋体" w:cs="宋体"/>
                <w:color w:val="000000"/>
                <w:sz w:val="14"/>
              </w:rPr>
              <w:t>12,521,058.00</w:t>
            </w:r>
          </w:p>
        </w:tc>
        <w:tc>
          <w:tcPr>
            <w:tcW w:w="1240" w:type="dxa"/>
            <w:vAlign w:val="center"/>
          </w:tcPr>
          <w:p w:rsidR="006B7D34" w:rsidRDefault="006B7D34">
            <w:pPr>
              <w:snapToGrid w:val="0"/>
              <w:jc w:val="right"/>
            </w:pPr>
            <w:r>
              <w:rPr>
                <w:rFonts w:ascii="宋体" w:hAnsi="宋体" w:cs="宋体"/>
                <w:color w:val="000000"/>
                <w:sz w:val="14"/>
              </w:rPr>
              <w:t>12,361,058.00</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pPr>
              <w:snapToGrid w:val="0"/>
              <w:jc w:val="right"/>
            </w:pPr>
            <w:r>
              <w:rPr>
                <w:rFonts w:ascii="宋体" w:hAnsi="宋体" w:cs="宋体"/>
                <w:color w:val="000000"/>
                <w:sz w:val="14"/>
              </w:rPr>
              <w:t>160,000.00</w:t>
            </w:r>
          </w:p>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20701</w:t>
            </w:r>
          </w:p>
        </w:tc>
        <w:tc>
          <w:tcPr>
            <w:tcW w:w="2520" w:type="dxa"/>
            <w:vAlign w:val="center"/>
          </w:tcPr>
          <w:p w:rsidR="006B7D34" w:rsidRDefault="006B7D34">
            <w:pPr>
              <w:snapToGrid w:val="0"/>
            </w:pPr>
            <w:r>
              <w:rPr>
                <w:rFonts w:ascii="宋体" w:hAnsi="宋体" w:cs="宋体" w:hint="eastAsia"/>
                <w:color w:val="000000"/>
                <w:sz w:val="14"/>
              </w:rPr>
              <w:t>文化和旅游</w:t>
            </w:r>
          </w:p>
        </w:tc>
        <w:tc>
          <w:tcPr>
            <w:tcW w:w="1240" w:type="dxa"/>
            <w:vAlign w:val="center"/>
          </w:tcPr>
          <w:p w:rsidR="006B7D34" w:rsidRDefault="006B7D34">
            <w:pPr>
              <w:snapToGrid w:val="0"/>
              <w:jc w:val="right"/>
            </w:pPr>
            <w:r>
              <w:rPr>
                <w:rFonts w:ascii="宋体" w:hAnsi="宋体" w:cs="宋体"/>
                <w:color w:val="000000"/>
                <w:sz w:val="14"/>
              </w:rPr>
              <w:t>11,461,058.00</w:t>
            </w:r>
          </w:p>
        </w:tc>
        <w:tc>
          <w:tcPr>
            <w:tcW w:w="1240" w:type="dxa"/>
            <w:vAlign w:val="center"/>
          </w:tcPr>
          <w:p w:rsidR="006B7D34" w:rsidRDefault="006B7D34">
            <w:pPr>
              <w:snapToGrid w:val="0"/>
              <w:jc w:val="right"/>
            </w:pPr>
            <w:r>
              <w:rPr>
                <w:rFonts w:ascii="宋体" w:hAnsi="宋体" w:cs="宋体"/>
                <w:color w:val="000000"/>
                <w:sz w:val="14"/>
              </w:rPr>
              <w:t>11,461,058.00</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2070111</w:t>
            </w:r>
          </w:p>
        </w:tc>
        <w:tc>
          <w:tcPr>
            <w:tcW w:w="2520" w:type="dxa"/>
            <w:vAlign w:val="center"/>
          </w:tcPr>
          <w:p w:rsidR="006B7D34" w:rsidRDefault="006B7D34">
            <w:pPr>
              <w:snapToGrid w:val="0"/>
            </w:pPr>
            <w:r>
              <w:rPr>
                <w:rFonts w:ascii="宋体" w:hAnsi="宋体" w:cs="宋体" w:hint="eastAsia"/>
                <w:color w:val="000000"/>
                <w:sz w:val="14"/>
              </w:rPr>
              <w:t>文化创作与保护</w:t>
            </w:r>
          </w:p>
        </w:tc>
        <w:tc>
          <w:tcPr>
            <w:tcW w:w="1240" w:type="dxa"/>
            <w:vAlign w:val="center"/>
          </w:tcPr>
          <w:p w:rsidR="006B7D34" w:rsidRDefault="006B7D34">
            <w:pPr>
              <w:snapToGrid w:val="0"/>
              <w:jc w:val="right"/>
            </w:pPr>
            <w:r>
              <w:rPr>
                <w:rFonts w:ascii="宋体" w:hAnsi="宋体" w:cs="宋体"/>
                <w:color w:val="000000"/>
                <w:sz w:val="14"/>
              </w:rPr>
              <w:t>11,461,058.00</w:t>
            </w:r>
          </w:p>
        </w:tc>
        <w:tc>
          <w:tcPr>
            <w:tcW w:w="1240" w:type="dxa"/>
            <w:vAlign w:val="center"/>
          </w:tcPr>
          <w:p w:rsidR="006B7D34" w:rsidRDefault="006B7D34">
            <w:pPr>
              <w:snapToGrid w:val="0"/>
              <w:jc w:val="right"/>
            </w:pPr>
            <w:r>
              <w:rPr>
                <w:rFonts w:ascii="宋体" w:hAnsi="宋体" w:cs="宋体"/>
                <w:color w:val="000000"/>
                <w:sz w:val="14"/>
              </w:rPr>
              <w:t>11,461,058.00</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20799</w:t>
            </w:r>
          </w:p>
        </w:tc>
        <w:tc>
          <w:tcPr>
            <w:tcW w:w="2520" w:type="dxa"/>
            <w:vAlign w:val="center"/>
          </w:tcPr>
          <w:p w:rsidR="006B7D34" w:rsidRDefault="006B7D34">
            <w:pPr>
              <w:snapToGrid w:val="0"/>
            </w:pPr>
            <w:r>
              <w:rPr>
                <w:rFonts w:ascii="宋体" w:hAnsi="宋体" w:cs="宋体" w:hint="eastAsia"/>
                <w:color w:val="000000"/>
                <w:sz w:val="14"/>
              </w:rPr>
              <w:t>其他文化旅游体育与传媒支出</w:t>
            </w:r>
          </w:p>
        </w:tc>
        <w:tc>
          <w:tcPr>
            <w:tcW w:w="1240" w:type="dxa"/>
            <w:vAlign w:val="center"/>
          </w:tcPr>
          <w:p w:rsidR="006B7D34" w:rsidRDefault="006B7D34">
            <w:pPr>
              <w:snapToGrid w:val="0"/>
              <w:jc w:val="right"/>
            </w:pPr>
            <w:r>
              <w:rPr>
                <w:rFonts w:ascii="宋体" w:hAnsi="宋体" w:cs="宋体"/>
                <w:color w:val="000000"/>
                <w:sz w:val="14"/>
              </w:rPr>
              <w:t>1,060,000.00</w:t>
            </w:r>
          </w:p>
        </w:tc>
        <w:tc>
          <w:tcPr>
            <w:tcW w:w="1240" w:type="dxa"/>
            <w:vAlign w:val="center"/>
          </w:tcPr>
          <w:p w:rsidR="006B7D34" w:rsidRDefault="006B7D34">
            <w:pPr>
              <w:snapToGrid w:val="0"/>
              <w:jc w:val="right"/>
            </w:pPr>
            <w:r>
              <w:rPr>
                <w:rFonts w:ascii="宋体" w:hAnsi="宋体" w:cs="宋体"/>
                <w:color w:val="000000"/>
                <w:sz w:val="14"/>
              </w:rPr>
              <w:t>900,000.00</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pPr>
              <w:snapToGrid w:val="0"/>
              <w:jc w:val="right"/>
            </w:pPr>
            <w:r>
              <w:rPr>
                <w:rFonts w:ascii="宋体" w:hAnsi="宋体" w:cs="宋体"/>
                <w:color w:val="000000"/>
                <w:sz w:val="14"/>
              </w:rPr>
              <w:t>160,000.00</w:t>
            </w:r>
          </w:p>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2079902</w:t>
            </w:r>
          </w:p>
        </w:tc>
        <w:tc>
          <w:tcPr>
            <w:tcW w:w="2520" w:type="dxa"/>
            <w:vAlign w:val="center"/>
          </w:tcPr>
          <w:p w:rsidR="006B7D34" w:rsidRDefault="006B7D34">
            <w:pPr>
              <w:snapToGrid w:val="0"/>
            </w:pPr>
            <w:r>
              <w:rPr>
                <w:rFonts w:ascii="宋体" w:hAnsi="宋体" w:cs="宋体" w:hint="eastAsia"/>
                <w:color w:val="000000"/>
                <w:sz w:val="14"/>
              </w:rPr>
              <w:t>宣传文化发展专项支出</w:t>
            </w:r>
          </w:p>
        </w:tc>
        <w:tc>
          <w:tcPr>
            <w:tcW w:w="1240" w:type="dxa"/>
            <w:vAlign w:val="center"/>
          </w:tcPr>
          <w:p w:rsidR="006B7D34" w:rsidRDefault="006B7D34">
            <w:pPr>
              <w:snapToGrid w:val="0"/>
              <w:jc w:val="right"/>
            </w:pPr>
            <w:r>
              <w:rPr>
                <w:rFonts w:ascii="宋体" w:hAnsi="宋体" w:cs="宋体"/>
                <w:color w:val="000000"/>
                <w:sz w:val="14"/>
              </w:rPr>
              <w:t>1,060,000.00</w:t>
            </w:r>
          </w:p>
        </w:tc>
        <w:tc>
          <w:tcPr>
            <w:tcW w:w="1240" w:type="dxa"/>
            <w:vAlign w:val="center"/>
          </w:tcPr>
          <w:p w:rsidR="006B7D34" w:rsidRDefault="006B7D34">
            <w:pPr>
              <w:snapToGrid w:val="0"/>
              <w:jc w:val="right"/>
            </w:pPr>
            <w:r>
              <w:rPr>
                <w:rFonts w:ascii="宋体" w:hAnsi="宋体" w:cs="宋体"/>
                <w:color w:val="000000"/>
                <w:sz w:val="14"/>
              </w:rPr>
              <w:t>900,000.00</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pPr>
              <w:snapToGrid w:val="0"/>
              <w:jc w:val="right"/>
            </w:pPr>
            <w:r>
              <w:rPr>
                <w:rFonts w:ascii="宋体" w:hAnsi="宋体" w:cs="宋体"/>
                <w:color w:val="000000"/>
                <w:sz w:val="14"/>
              </w:rPr>
              <w:t>160,000.00</w:t>
            </w:r>
          </w:p>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208</w:t>
            </w:r>
          </w:p>
        </w:tc>
        <w:tc>
          <w:tcPr>
            <w:tcW w:w="2520" w:type="dxa"/>
            <w:vAlign w:val="center"/>
          </w:tcPr>
          <w:p w:rsidR="006B7D34" w:rsidRDefault="006B7D34">
            <w:pPr>
              <w:snapToGrid w:val="0"/>
            </w:pPr>
            <w:r>
              <w:rPr>
                <w:rFonts w:ascii="宋体" w:hAnsi="宋体" w:cs="宋体" w:hint="eastAsia"/>
                <w:color w:val="000000"/>
                <w:sz w:val="14"/>
              </w:rPr>
              <w:t>社会保障和就业支出</w:t>
            </w:r>
          </w:p>
        </w:tc>
        <w:tc>
          <w:tcPr>
            <w:tcW w:w="1240" w:type="dxa"/>
            <w:vAlign w:val="center"/>
          </w:tcPr>
          <w:p w:rsidR="006B7D34" w:rsidRDefault="006B7D34">
            <w:pPr>
              <w:snapToGrid w:val="0"/>
              <w:jc w:val="right"/>
            </w:pPr>
            <w:r>
              <w:rPr>
                <w:rFonts w:ascii="宋体" w:hAnsi="宋体" w:cs="宋体"/>
                <w:color w:val="000000"/>
                <w:sz w:val="14"/>
              </w:rPr>
              <w:t>2,621,900.00</w:t>
            </w:r>
          </w:p>
        </w:tc>
        <w:tc>
          <w:tcPr>
            <w:tcW w:w="1240" w:type="dxa"/>
            <w:vAlign w:val="center"/>
          </w:tcPr>
          <w:p w:rsidR="006B7D34" w:rsidRDefault="006B7D34">
            <w:pPr>
              <w:snapToGrid w:val="0"/>
              <w:jc w:val="right"/>
            </w:pPr>
            <w:r>
              <w:rPr>
                <w:rFonts w:ascii="宋体" w:hAnsi="宋体" w:cs="宋体"/>
                <w:color w:val="000000"/>
                <w:sz w:val="14"/>
              </w:rPr>
              <w:t>2,621,900.00</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20805</w:t>
            </w:r>
          </w:p>
        </w:tc>
        <w:tc>
          <w:tcPr>
            <w:tcW w:w="2520" w:type="dxa"/>
            <w:vAlign w:val="center"/>
          </w:tcPr>
          <w:p w:rsidR="006B7D34" w:rsidRDefault="006B7D34">
            <w:pPr>
              <w:snapToGrid w:val="0"/>
            </w:pPr>
            <w:r>
              <w:rPr>
                <w:rFonts w:ascii="宋体" w:hAnsi="宋体" w:cs="宋体" w:hint="eastAsia"/>
                <w:color w:val="000000"/>
                <w:sz w:val="14"/>
              </w:rPr>
              <w:t>行政事业单位养老支出</w:t>
            </w:r>
          </w:p>
        </w:tc>
        <w:tc>
          <w:tcPr>
            <w:tcW w:w="1240" w:type="dxa"/>
            <w:vAlign w:val="center"/>
          </w:tcPr>
          <w:p w:rsidR="006B7D34" w:rsidRDefault="006B7D34">
            <w:pPr>
              <w:snapToGrid w:val="0"/>
              <w:jc w:val="right"/>
            </w:pPr>
            <w:r>
              <w:rPr>
                <w:rFonts w:ascii="宋体" w:hAnsi="宋体" w:cs="宋体"/>
                <w:color w:val="000000"/>
                <w:sz w:val="14"/>
              </w:rPr>
              <w:t>2,621,900.00</w:t>
            </w:r>
          </w:p>
        </w:tc>
        <w:tc>
          <w:tcPr>
            <w:tcW w:w="1240" w:type="dxa"/>
            <w:vAlign w:val="center"/>
          </w:tcPr>
          <w:p w:rsidR="006B7D34" w:rsidRDefault="006B7D34">
            <w:pPr>
              <w:snapToGrid w:val="0"/>
              <w:jc w:val="right"/>
            </w:pPr>
            <w:r>
              <w:rPr>
                <w:rFonts w:ascii="宋体" w:hAnsi="宋体" w:cs="宋体"/>
                <w:color w:val="000000"/>
                <w:sz w:val="14"/>
              </w:rPr>
              <w:t>2,621,900.00</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2080505</w:t>
            </w:r>
          </w:p>
        </w:tc>
        <w:tc>
          <w:tcPr>
            <w:tcW w:w="2520" w:type="dxa"/>
            <w:vAlign w:val="center"/>
          </w:tcPr>
          <w:p w:rsidR="006B7D34" w:rsidRDefault="006B7D34">
            <w:pPr>
              <w:snapToGrid w:val="0"/>
            </w:pPr>
            <w:r>
              <w:rPr>
                <w:rFonts w:ascii="宋体" w:hAnsi="宋体" w:cs="宋体" w:hint="eastAsia"/>
                <w:color w:val="000000"/>
                <w:sz w:val="14"/>
              </w:rPr>
              <w:t>机关事业单位基本养老保险缴费支出</w:t>
            </w:r>
          </w:p>
        </w:tc>
        <w:tc>
          <w:tcPr>
            <w:tcW w:w="1240" w:type="dxa"/>
            <w:vAlign w:val="center"/>
          </w:tcPr>
          <w:p w:rsidR="006B7D34" w:rsidRDefault="006B7D34">
            <w:pPr>
              <w:snapToGrid w:val="0"/>
              <w:jc w:val="right"/>
            </w:pPr>
            <w:r>
              <w:rPr>
                <w:rFonts w:ascii="宋体" w:hAnsi="宋体" w:cs="宋体"/>
                <w:color w:val="000000"/>
                <w:sz w:val="14"/>
              </w:rPr>
              <w:t>1,628,000.00</w:t>
            </w:r>
          </w:p>
        </w:tc>
        <w:tc>
          <w:tcPr>
            <w:tcW w:w="1240" w:type="dxa"/>
            <w:vAlign w:val="center"/>
          </w:tcPr>
          <w:p w:rsidR="006B7D34" w:rsidRDefault="006B7D34">
            <w:pPr>
              <w:snapToGrid w:val="0"/>
              <w:jc w:val="right"/>
            </w:pPr>
            <w:r>
              <w:rPr>
                <w:rFonts w:ascii="宋体" w:hAnsi="宋体" w:cs="宋体"/>
                <w:color w:val="000000"/>
                <w:sz w:val="14"/>
              </w:rPr>
              <w:t>1,628,000.00</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2080506</w:t>
            </w:r>
          </w:p>
        </w:tc>
        <w:tc>
          <w:tcPr>
            <w:tcW w:w="2520" w:type="dxa"/>
            <w:vAlign w:val="center"/>
          </w:tcPr>
          <w:p w:rsidR="006B7D34" w:rsidRDefault="006B7D34">
            <w:pPr>
              <w:snapToGrid w:val="0"/>
            </w:pPr>
            <w:r>
              <w:rPr>
                <w:rFonts w:ascii="宋体" w:hAnsi="宋体" w:cs="宋体" w:hint="eastAsia"/>
                <w:color w:val="000000"/>
                <w:sz w:val="14"/>
              </w:rPr>
              <w:t>机关事业单位职业年金缴费支出</w:t>
            </w:r>
          </w:p>
        </w:tc>
        <w:tc>
          <w:tcPr>
            <w:tcW w:w="1240" w:type="dxa"/>
            <w:vAlign w:val="center"/>
          </w:tcPr>
          <w:p w:rsidR="006B7D34" w:rsidRDefault="006B7D34">
            <w:pPr>
              <w:snapToGrid w:val="0"/>
              <w:jc w:val="right"/>
            </w:pPr>
            <w:r>
              <w:rPr>
                <w:rFonts w:ascii="宋体" w:hAnsi="宋体" w:cs="宋体"/>
                <w:color w:val="000000"/>
                <w:sz w:val="14"/>
              </w:rPr>
              <w:t>993,900.00</w:t>
            </w:r>
          </w:p>
        </w:tc>
        <w:tc>
          <w:tcPr>
            <w:tcW w:w="1240" w:type="dxa"/>
            <w:vAlign w:val="center"/>
          </w:tcPr>
          <w:p w:rsidR="006B7D34" w:rsidRDefault="006B7D34">
            <w:pPr>
              <w:snapToGrid w:val="0"/>
              <w:jc w:val="right"/>
            </w:pPr>
            <w:r>
              <w:rPr>
                <w:rFonts w:ascii="宋体" w:hAnsi="宋体" w:cs="宋体"/>
                <w:color w:val="000000"/>
                <w:sz w:val="14"/>
              </w:rPr>
              <w:t>993,900.00</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210</w:t>
            </w:r>
          </w:p>
        </w:tc>
        <w:tc>
          <w:tcPr>
            <w:tcW w:w="2520" w:type="dxa"/>
            <w:vAlign w:val="center"/>
          </w:tcPr>
          <w:p w:rsidR="006B7D34" w:rsidRDefault="006B7D34">
            <w:pPr>
              <w:snapToGrid w:val="0"/>
            </w:pPr>
            <w:r>
              <w:rPr>
                <w:rFonts w:ascii="宋体" w:hAnsi="宋体" w:cs="宋体" w:hint="eastAsia"/>
                <w:color w:val="000000"/>
                <w:sz w:val="14"/>
              </w:rPr>
              <w:t>卫生健康支出</w:t>
            </w:r>
          </w:p>
        </w:tc>
        <w:tc>
          <w:tcPr>
            <w:tcW w:w="1240" w:type="dxa"/>
            <w:vAlign w:val="center"/>
          </w:tcPr>
          <w:p w:rsidR="006B7D34" w:rsidRDefault="006B7D34">
            <w:pPr>
              <w:snapToGrid w:val="0"/>
              <w:jc w:val="right"/>
            </w:pPr>
            <w:r>
              <w:rPr>
                <w:rFonts w:ascii="宋体" w:hAnsi="宋体" w:cs="宋体"/>
                <w:color w:val="000000"/>
                <w:sz w:val="14"/>
              </w:rPr>
              <w:t>1,450,885.96</w:t>
            </w:r>
          </w:p>
        </w:tc>
        <w:tc>
          <w:tcPr>
            <w:tcW w:w="1240" w:type="dxa"/>
            <w:vAlign w:val="center"/>
          </w:tcPr>
          <w:p w:rsidR="006B7D34" w:rsidRDefault="006B7D34">
            <w:pPr>
              <w:snapToGrid w:val="0"/>
              <w:jc w:val="right"/>
            </w:pPr>
            <w:r>
              <w:rPr>
                <w:rFonts w:ascii="宋体" w:hAnsi="宋体" w:cs="宋体"/>
                <w:color w:val="000000"/>
                <w:sz w:val="14"/>
              </w:rPr>
              <w:t>1,450,885.96</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21011</w:t>
            </w:r>
          </w:p>
        </w:tc>
        <w:tc>
          <w:tcPr>
            <w:tcW w:w="2520" w:type="dxa"/>
            <w:vAlign w:val="center"/>
          </w:tcPr>
          <w:p w:rsidR="006B7D34" w:rsidRDefault="006B7D34">
            <w:pPr>
              <w:snapToGrid w:val="0"/>
            </w:pPr>
            <w:r>
              <w:rPr>
                <w:rFonts w:ascii="宋体" w:hAnsi="宋体" w:cs="宋体" w:hint="eastAsia"/>
                <w:color w:val="000000"/>
                <w:sz w:val="14"/>
              </w:rPr>
              <w:t>行政事业单位医疗</w:t>
            </w:r>
          </w:p>
        </w:tc>
        <w:tc>
          <w:tcPr>
            <w:tcW w:w="1240" w:type="dxa"/>
            <w:vAlign w:val="center"/>
          </w:tcPr>
          <w:p w:rsidR="006B7D34" w:rsidRDefault="006B7D34">
            <w:pPr>
              <w:snapToGrid w:val="0"/>
              <w:jc w:val="right"/>
            </w:pPr>
            <w:r>
              <w:rPr>
                <w:rFonts w:ascii="宋体" w:hAnsi="宋体" w:cs="宋体"/>
                <w:color w:val="000000"/>
                <w:sz w:val="14"/>
              </w:rPr>
              <w:t>1,450,885.96</w:t>
            </w:r>
          </w:p>
        </w:tc>
        <w:tc>
          <w:tcPr>
            <w:tcW w:w="1240" w:type="dxa"/>
            <w:vAlign w:val="center"/>
          </w:tcPr>
          <w:p w:rsidR="006B7D34" w:rsidRDefault="006B7D34">
            <w:pPr>
              <w:snapToGrid w:val="0"/>
              <w:jc w:val="right"/>
            </w:pPr>
            <w:r>
              <w:rPr>
                <w:rFonts w:ascii="宋体" w:hAnsi="宋体" w:cs="宋体"/>
                <w:color w:val="000000"/>
                <w:sz w:val="14"/>
              </w:rPr>
              <w:t>1,450,885.96</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2101101</w:t>
            </w:r>
          </w:p>
        </w:tc>
        <w:tc>
          <w:tcPr>
            <w:tcW w:w="2520" w:type="dxa"/>
            <w:vAlign w:val="center"/>
          </w:tcPr>
          <w:p w:rsidR="006B7D34" w:rsidRDefault="006B7D34">
            <w:pPr>
              <w:snapToGrid w:val="0"/>
            </w:pPr>
            <w:r>
              <w:rPr>
                <w:rFonts w:ascii="宋体" w:hAnsi="宋体" w:cs="宋体" w:hint="eastAsia"/>
                <w:color w:val="000000"/>
                <w:sz w:val="14"/>
              </w:rPr>
              <w:t>行政单位医疗</w:t>
            </w:r>
          </w:p>
        </w:tc>
        <w:tc>
          <w:tcPr>
            <w:tcW w:w="1240" w:type="dxa"/>
            <w:vAlign w:val="center"/>
          </w:tcPr>
          <w:p w:rsidR="006B7D34" w:rsidRDefault="006B7D34">
            <w:pPr>
              <w:snapToGrid w:val="0"/>
              <w:jc w:val="right"/>
            </w:pPr>
            <w:r>
              <w:rPr>
                <w:rFonts w:ascii="宋体" w:hAnsi="宋体" w:cs="宋体"/>
                <w:color w:val="000000"/>
                <w:sz w:val="14"/>
              </w:rPr>
              <w:t>600,885.96</w:t>
            </w:r>
          </w:p>
        </w:tc>
        <w:tc>
          <w:tcPr>
            <w:tcW w:w="1240" w:type="dxa"/>
            <w:vAlign w:val="center"/>
          </w:tcPr>
          <w:p w:rsidR="006B7D34" w:rsidRDefault="006B7D34">
            <w:pPr>
              <w:snapToGrid w:val="0"/>
              <w:jc w:val="right"/>
            </w:pPr>
            <w:r>
              <w:rPr>
                <w:rFonts w:ascii="宋体" w:hAnsi="宋体" w:cs="宋体"/>
                <w:color w:val="000000"/>
                <w:sz w:val="14"/>
              </w:rPr>
              <w:t>600,885.96</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2101102</w:t>
            </w:r>
          </w:p>
        </w:tc>
        <w:tc>
          <w:tcPr>
            <w:tcW w:w="2520" w:type="dxa"/>
            <w:vAlign w:val="center"/>
          </w:tcPr>
          <w:p w:rsidR="006B7D34" w:rsidRDefault="006B7D34">
            <w:pPr>
              <w:snapToGrid w:val="0"/>
            </w:pPr>
            <w:r>
              <w:rPr>
                <w:rFonts w:ascii="宋体" w:hAnsi="宋体" w:cs="宋体" w:hint="eastAsia"/>
                <w:color w:val="000000"/>
                <w:sz w:val="14"/>
              </w:rPr>
              <w:t>事业单位医疗</w:t>
            </w:r>
          </w:p>
        </w:tc>
        <w:tc>
          <w:tcPr>
            <w:tcW w:w="1240" w:type="dxa"/>
            <w:vAlign w:val="center"/>
          </w:tcPr>
          <w:p w:rsidR="006B7D34" w:rsidRDefault="006B7D34">
            <w:pPr>
              <w:snapToGrid w:val="0"/>
              <w:jc w:val="right"/>
            </w:pPr>
            <w:r>
              <w:rPr>
                <w:rFonts w:ascii="宋体" w:hAnsi="宋体" w:cs="宋体"/>
                <w:color w:val="000000"/>
                <w:sz w:val="14"/>
              </w:rPr>
              <w:t>470,000.00</w:t>
            </w:r>
          </w:p>
        </w:tc>
        <w:tc>
          <w:tcPr>
            <w:tcW w:w="1240" w:type="dxa"/>
            <w:vAlign w:val="center"/>
          </w:tcPr>
          <w:p w:rsidR="006B7D34" w:rsidRDefault="006B7D34">
            <w:pPr>
              <w:snapToGrid w:val="0"/>
              <w:jc w:val="right"/>
            </w:pPr>
            <w:r>
              <w:rPr>
                <w:rFonts w:ascii="宋体" w:hAnsi="宋体" w:cs="宋体"/>
                <w:color w:val="000000"/>
                <w:sz w:val="14"/>
              </w:rPr>
              <w:t>470,000.00</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2101103</w:t>
            </w:r>
          </w:p>
        </w:tc>
        <w:tc>
          <w:tcPr>
            <w:tcW w:w="2520" w:type="dxa"/>
            <w:vAlign w:val="center"/>
          </w:tcPr>
          <w:p w:rsidR="006B7D34" w:rsidRDefault="006B7D34">
            <w:pPr>
              <w:snapToGrid w:val="0"/>
            </w:pPr>
            <w:r>
              <w:rPr>
                <w:rFonts w:ascii="宋体" w:hAnsi="宋体" w:cs="宋体" w:hint="eastAsia"/>
                <w:color w:val="000000"/>
                <w:sz w:val="14"/>
              </w:rPr>
              <w:t>公务员医疗补助</w:t>
            </w:r>
          </w:p>
        </w:tc>
        <w:tc>
          <w:tcPr>
            <w:tcW w:w="1240" w:type="dxa"/>
            <w:vAlign w:val="center"/>
          </w:tcPr>
          <w:p w:rsidR="006B7D34" w:rsidRDefault="006B7D34">
            <w:pPr>
              <w:snapToGrid w:val="0"/>
              <w:jc w:val="right"/>
            </w:pPr>
            <w:r>
              <w:rPr>
                <w:rFonts w:ascii="宋体" w:hAnsi="宋体" w:cs="宋体"/>
                <w:color w:val="000000"/>
                <w:sz w:val="14"/>
              </w:rPr>
              <w:t>116,000.00</w:t>
            </w:r>
          </w:p>
        </w:tc>
        <w:tc>
          <w:tcPr>
            <w:tcW w:w="1240" w:type="dxa"/>
            <w:vAlign w:val="center"/>
          </w:tcPr>
          <w:p w:rsidR="006B7D34" w:rsidRDefault="006B7D34">
            <w:pPr>
              <w:snapToGrid w:val="0"/>
              <w:jc w:val="right"/>
            </w:pPr>
            <w:r>
              <w:rPr>
                <w:rFonts w:ascii="宋体" w:hAnsi="宋体" w:cs="宋体"/>
                <w:color w:val="000000"/>
                <w:sz w:val="14"/>
              </w:rPr>
              <w:t>116,000.00</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2101199</w:t>
            </w:r>
          </w:p>
        </w:tc>
        <w:tc>
          <w:tcPr>
            <w:tcW w:w="2520" w:type="dxa"/>
            <w:vAlign w:val="center"/>
          </w:tcPr>
          <w:p w:rsidR="006B7D34" w:rsidRDefault="006B7D34">
            <w:pPr>
              <w:snapToGrid w:val="0"/>
            </w:pPr>
            <w:r>
              <w:rPr>
                <w:rFonts w:ascii="宋体" w:hAnsi="宋体" w:cs="宋体" w:hint="eastAsia"/>
                <w:color w:val="000000"/>
                <w:sz w:val="14"/>
              </w:rPr>
              <w:t>其他行政事业单位医疗支出</w:t>
            </w:r>
          </w:p>
        </w:tc>
        <w:tc>
          <w:tcPr>
            <w:tcW w:w="1240" w:type="dxa"/>
            <w:vAlign w:val="center"/>
          </w:tcPr>
          <w:p w:rsidR="006B7D34" w:rsidRDefault="006B7D34">
            <w:pPr>
              <w:snapToGrid w:val="0"/>
              <w:jc w:val="right"/>
            </w:pPr>
            <w:r>
              <w:rPr>
                <w:rFonts w:ascii="宋体" w:hAnsi="宋体" w:cs="宋体"/>
                <w:color w:val="000000"/>
                <w:sz w:val="14"/>
              </w:rPr>
              <w:t>264,000.00</w:t>
            </w:r>
          </w:p>
        </w:tc>
        <w:tc>
          <w:tcPr>
            <w:tcW w:w="1240" w:type="dxa"/>
            <w:vAlign w:val="center"/>
          </w:tcPr>
          <w:p w:rsidR="006B7D34" w:rsidRDefault="006B7D34">
            <w:pPr>
              <w:snapToGrid w:val="0"/>
              <w:jc w:val="right"/>
            </w:pPr>
            <w:r>
              <w:rPr>
                <w:rFonts w:ascii="宋体" w:hAnsi="宋体" w:cs="宋体"/>
                <w:color w:val="000000"/>
                <w:sz w:val="14"/>
              </w:rPr>
              <w:t>264,000.00</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229</w:t>
            </w:r>
          </w:p>
        </w:tc>
        <w:tc>
          <w:tcPr>
            <w:tcW w:w="2520" w:type="dxa"/>
            <w:vAlign w:val="center"/>
          </w:tcPr>
          <w:p w:rsidR="006B7D34" w:rsidRDefault="006B7D34">
            <w:pPr>
              <w:snapToGrid w:val="0"/>
            </w:pPr>
            <w:r>
              <w:rPr>
                <w:rFonts w:ascii="宋体" w:hAnsi="宋体" w:cs="宋体" w:hint="eastAsia"/>
                <w:color w:val="000000"/>
                <w:sz w:val="14"/>
              </w:rPr>
              <w:t>其他支出</w:t>
            </w:r>
          </w:p>
        </w:tc>
        <w:tc>
          <w:tcPr>
            <w:tcW w:w="1240" w:type="dxa"/>
            <w:vAlign w:val="center"/>
          </w:tcPr>
          <w:p w:rsidR="006B7D34" w:rsidRDefault="006B7D34">
            <w:pPr>
              <w:snapToGrid w:val="0"/>
              <w:jc w:val="right"/>
            </w:pPr>
            <w:r>
              <w:rPr>
                <w:rFonts w:ascii="宋体" w:hAnsi="宋体" w:cs="宋体"/>
                <w:color w:val="000000"/>
                <w:sz w:val="14"/>
              </w:rPr>
              <w:t>360,906.19</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pPr>
              <w:snapToGrid w:val="0"/>
              <w:jc w:val="right"/>
            </w:pPr>
            <w:r>
              <w:rPr>
                <w:rFonts w:ascii="宋体" w:hAnsi="宋体" w:cs="宋体"/>
                <w:color w:val="000000"/>
                <w:sz w:val="14"/>
              </w:rPr>
              <w:t>360,906.19</w:t>
            </w:r>
          </w:p>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22999</w:t>
            </w:r>
          </w:p>
        </w:tc>
        <w:tc>
          <w:tcPr>
            <w:tcW w:w="2520" w:type="dxa"/>
            <w:vAlign w:val="center"/>
          </w:tcPr>
          <w:p w:rsidR="006B7D34" w:rsidRDefault="006B7D34">
            <w:pPr>
              <w:snapToGrid w:val="0"/>
            </w:pPr>
            <w:r>
              <w:rPr>
                <w:rFonts w:ascii="宋体" w:hAnsi="宋体" w:cs="宋体" w:hint="eastAsia"/>
                <w:color w:val="000000"/>
                <w:sz w:val="14"/>
              </w:rPr>
              <w:t>其他支出</w:t>
            </w:r>
          </w:p>
        </w:tc>
        <w:tc>
          <w:tcPr>
            <w:tcW w:w="1240" w:type="dxa"/>
            <w:vAlign w:val="center"/>
          </w:tcPr>
          <w:p w:rsidR="006B7D34" w:rsidRDefault="006B7D34">
            <w:pPr>
              <w:snapToGrid w:val="0"/>
              <w:jc w:val="right"/>
            </w:pPr>
            <w:r>
              <w:rPr>
                <w:rFonts w:ascii="宋体" w:hAnsi="宋体" w:cs="宋体"/>
                <w:color w:val="000000"/>
                <w:sz w:val="14"/>
              </w:rPr>
              <w:t>360,906.19</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pPr>
              <w:snapToGrid w:val="0"/>
              <w:jc w:val="right"/>
            </w:pPr>
            <w:r>
              <w:rPr>
                <w:rFonts w:ascii="宋体" w:hAnsi="宋体" w:cs="宋体"/>
                <w:color w:val="000000"/>
                <w:sz w:val="14"/>
              </w:rPr>
              <w:t>360,906.19</w:t>
            </w:r>
          </w:p>
        </w:tc>
      </w:tr>
      <w:tr w:rsidR="006B7D34">
        <w:trPr>
          <w:trHeight w:hRule="exact" w:val="463"/>
          <w:jc w:val="center"/>
        </w:trPr>
        <w:tc>
          <w:tcPr>
            <w:tcW w:w="840" w:type="dxa"/>
            <w:vAlign w:val="center"/>
          </w:tcPr>
          <w:p w:rsidR="006B7D34" w:rsidRDefault="006B7D34">
            <w:pPr>
              <w:snapToGrid w:val="0"/>
            </w:pPr>
            <w:r>
              <w:rPr>
                <w:rFonts w:ascii="宋体" w:hAnsi="宋体" w:cs="宋体"/>
                <w:color w:val="000000"/>
                <w:sz w:val="14"/>
              </w:rPr>
              <w:t>2299999</w:t>
            </w:r>
          </w:p>
        </w:tc>
        <w:tc>
          <w:tcPr>
            <w:tcW w:w="2520" w:type="dxa"/>
            <w:vAlign w:val="center"/>
          </w:tcPr>
          <w:p w:rsidR="006B7D34" w:rsidRDefault="006B7D34">
            <w:pPr>
              <w:snapToGrid w:val="0"/>
            </w:pPr>
            <w:r>
              <w:rPr>
                <w:rFonts w:ascii="宋体" w:hAnsi="宋体" w:cs="宋体" w:hint="eastAsia"/>
                <w:color w:val="000000"/>
                <w:sz w:val="14"/>
              </w:rPr>
              <w:t>其他支出</w:t>
            </w:r>
          </w:p>
        </w:tc>
        <w:tc>
          <w:tcPr>
            <w:tcW w:w="1240" w:type="dxa"/>
            <w:vAlign w:val="center"/>
          </w:tcPr>
          <w:p w:rsidR="006B7D34" w:rsidRDefault="006B7D34">
            <w:pPr>
              <w:snapToGrid w:val="0"/>
              <w:jc w:val="right"/>
            </w:pPr>
            <w:r>
              <w:rPr>
                <w:rFonts w:ascii="宋体" w:hAnsi="宋体" w:cs="宋体"/>
                <w:color w:val="000000"/>
                <w:sz w:val="14"/>
              </w:rPr>
              <w:t>360,906.19</w:t>
            </w:r>
          </w:p>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240" w:type="dxa"/>
            <w:vAlign w:val="center"/>
          </w:tcPr>
          <w:p w:rsidR="006B7D34" w:rsidRDefault="006B7D34"/>
        </w:tc>
        <w:tc>
          <w:tcPr>
            <w:tcW w:w="1198" w:type="dxa"/>
            <w:vAlign w:val="center"/>
          </w:tcPr>
          <w:p w:rsidR="006B7D34" w:rsidRDefault="006B7D34">
            <w:pPr>
              <w:snapToGrid w:val="0"/>
              <w:jc w:val="right"/>
            </w:pPr>
            <w:r>
              <w:rPr>
                <w:rFonts w:ascii="宋体" w:hAnsi="宋体" w:cs="宋体"/>
                <w:color w:val="000000"/>
                <w:sz w:val="14"/>
              </w:rPr>
              <w:t>360,906.19</w:t>
            </w:r>
          </w:p>
        </w:tc>
      </w:tr>
      <w:tr w:rsidR="006B7D34">
        <w:trPr>
          <w:trHeight w:hRule="exact" w:val="463"/>
          <w:jc w:val="center"/>
        </w:trPr>
        <w:tc>
          <w:tcPr>
            <w:tcW w:w="13238" w:type="dxa"/>
            <w:gridSpan w:val="10"/>
            <w:tcBorders>
              <w:left w:val="single" w:sz="4" w:space="0" w:color="FFFFFF"/>
              <w:bottom w:val="single" w:sz="4" w:space="0" w:color="FFFFFF"/>
              <w:right w:val="single" w:sz="4" w:space="0" w:color="FFFFFF"/>
            </w:tcBorders>
            <w:vAlign w:val="center"/>
          </w:tcPr>
          <w:p w:rsidR="006B7D34" w:rsidRDefault="006B7D34">
            <w:pPr>
              <w:snapToGrid w:val="0"/>
            </w:pPr>
            <w:r>
              <w:rPr>
                <w:rFonts w:ascii="宋体" w:hAnsi="宋体" w:cs="宋体" w:hint="eastAsia"/>
                <w:color w:val="000000"/>
                <w:sz w:val="14"/>
              </w:rPr>
              <w:t>注：本表反映本年度取得的各项收入情况。</w:t>
            </w:r>
          </w:p>
        </w:tc>
      </w:tr>
    </w:tbl>
    <w:p w:rsidR="006B7D34" w:rsidRDefault="006B7D34">
      <w:pPr>
        <w:pStyle w:val="Heading2"/>
        <w:spacing w:before="0" w:after="0" w:line="800" w:lineRule="exact"/>
        <w:rPr>
          <w:rFonts w:ascii="黑体" w:eastAsia="黑体" w:hAnsi="黑体"/>
          <w:b w:val="0"/>
          <w:sz w:val="30"/>
          <w:szCs w:val="30"/>
        </w:rPr>
        <w:sectPr w:rsidR="006B7D34">
          <w:pgSz w:w="16838" w:h="11906" w:orient="landscape"/>
          <w:pgMar w:top="1440" w:right="1800" w:bottom="1440" w:left="1800" w:header="851" w:footer="992" w:gutter="0"/>
          <w:cols w:space="720"/>
          <w:docGrid w:type="lines" w:linePitch="312"/>
        </w:sectPr>
      </w:pPr>
    </w:p>
    <w:p w:rsidR="006B7D34" w:rsidRDefault="006B7D34" w:rsidP="002576EC">
      <w:pPr>
        <w:pStyle w:val="Heading2"/>
        <w:spacing w:before="0" w:after="0" w:line="800" w:lineRule="exact"/>
        <w:ind w:firstLineChars="200" w:firstLine="31680"/>
        <w:rPr>
          <w:rFonts w:ascii="黑体" w:eastAsia="黑体" w:hAnsi="黑体"/>
          <w:sz w:val="30"/>
          <w:szCs w:val="30"/>
        </w:rPr>
      </w:pPr>
      <w:bookmarkStart w:id="21" w:name="_Toc1904142227"/>
      <w:r>
        <w:rPr>
          <w:rFonts w:ascii="黑体" w:eastAsia="黑体" w:hAnsi="黑体" w:hint="eastAsia"/>
          <w:sz w:val="30"/>
          <w:szCs w:val="30"/>
        </w:rPr>
        <w:t>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0A0"/>
      </w:tblPr>
      <w:tblGrid>
        <w:gridCol w:w="5619"/>
        <w:gridCol w:w="2000"/>
        <w:gridCol w:w="5619"/>
      </w:tblGrid>
      <w:tr w:rsidR="006B7D34">
        <w:trPr>
          <w:jc w:val="center"/>
        </w:trPr>
        <w:tc>
          <w:tcPr>
            <w:tcW w:w="13238" w:type="dxa"/>
            <w:gridSpan w:val="3"/>
          </w:tcPr>
          <w:p w:rsidR="006B7D34" w:rsidRDefault="006B7D34">
            <w:pPr>
              <w:jc w:val="right"/>
            </w:pPr>
          </w:p>
        </w:tc>
      </w:tr>
      <w:tr w:rsidR="006B7D34">
        <w:trPr>
          <w:jc w:val="center"/>
        </w:trPr>
        <w:tc>
          <w:tcPr>
            <w:tcW w:w="5619" w:type="dxa"/>
          </w:tcPr>
          <w:p w:rsidR="006B7D34" w:rsidRDefault="006B7D34">
            <w:r>
              <w:rPr>
                <w:rFonts w:ascii="宋体" w:hAnsi="宋体" w:cs="宋体" w:hint="eastAsia"/>
                <w:sz w:val="20"/>
              </w:rPr>
              <w:t>部门：天津市文学艺术界联合会</w:t>
            </w:r>
          </w:p>
        </w:tc>
        <w:tc>
          <w:tcPr>
            <w:tcW w:w="2000" w:type="dxa"/>
          </w:tcPr>
          <w:p w:rsidR="006B7D34" w:rsidRDefault="006B7D34">
            <w:pPr>
              <w:jc w:val="center"/>
            </w:pPr>
          </w:p>
        </w:tc>
        <w:tc>
          <w:tcPr>
            <w:tcW w:w="5619" w:type="dxa"/>
          </w:tcPr>
          <w:p w:rsidR="006B7D34" w:rsidRDefault="006B7D34">
            <w:pPr>
              <w:jc w:val="right"/>
            </w:pPr>
            <w:r>
              <w:rPr>
                <w:rFonts w:ascii="宋体" w:hAnsi="宋体" w:cs="宋体" w:hint="eastAsia"/>
                <w:sz w:val="20"/>
              </w:rPr>
              <w:t>单位：元</w:t>
            </w:r>
          </w:p>
        </w:tc>
      </w:tr>
    </w:tbl>
    <w:p w:rsidR="006B7D34" w:rsidRDefault="006B7D34">
      <w:pPr>
        <w:snapToGrid w:val="0"/>
        <w:spacing w:line="24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0A0"/>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rsidR="006B7D34">
        <w:trPr>
          <w:trHeight w:hRule="exact" w:val="486"/>
          <w:jc w:val="center"/>
        </w:trPr>
        <w:tc>
          <w:tcPr>
            <w:tcW w:w="620" w:type="dxa"/>
            <w:vMerge w:val="restart"/>
            <w:vAlign w:val="center"/>
          </w:tcPr>
          <w:p w:rsidR="006B7D34" w:rsidRDefault="006B7D34">
            <w:pPr>
              <w:snapToGrid w:val="0"/>
              <w:jc w:val="center"/>
            </w:pPr>
            <w:r>
              <w:rPr>
                <w:rFonts w:ascii="宋体" w:hAnsi="宋体" w:cs="宋体" w:hint="eastAsia"/>
                <w:color w:val="000000"/>
                <w:sz w:val="9"/>
              </w:rPr>
              <w:t>部门（单位）代码</w:t>
            </w:r>
          </w:p>
        </w:tc>
        <w:tc>
          <w:tcPr>
            <w:tcW w:w="1520" w:type="dxa"/>
            <w:vMerge w:val="restart"/>
            <w:vAlign w:val="center"/>
          </w:tcPr>
          <w:p w:rsidR="006B7D34" w:rsidRDefault="006B7D34">
            <w:pPr>
              <w:snapToGrid w:val="0"/>
              <w:jc w:val="center"/>
            </w:pPr>
            <w:r>
              <w:rPr>
                <w:rFonts w:ascii="宋体" w:hAnsi="宋体" w:cs="宋体" w:hint="eastAsia"/>
                <w:color w:val="000000"/>
                <w:sz w:val="9"/>
              </w:rPr>
              <w:t>部门（单位）名称</w:t>
            </w:r>
          </w:p>
        </w:tc>
        <w:tc>
          <w:tcPr>
            <w:tcW w:w="580" w:type="dxa"/>
            <w:vMerge w:val="restart"/>
            <w:vAlign w:val="center"/>
          </w:tcPr>
          <w:p w:rsidR="006B7D34" w:rsidRDefault="006B7D34">
            <w:pPr>
              <w:snapToGrid w:val="0"/>
              <w:jc w:val="center"/>
            </w:pPr>
            <w:r>
              <w:rPr>
                <w:rFonts w:ascii="宋体" w:hAnsi="宋体" w:cs="宋体" w:hint="eastAsia"/>
                <w:color w:val="000000"/>
                <w:sz w:val="9"/>
              </w:rPr>
              <w:t>合计</w:t>
            </w:r>
          </w:p>
        </w:tc>
        <w:tc>
          <w:tcPr>
            <w:tcW w:w="5800" w:type="dxa"/>
            <w:gridSpan w:val="10"/>
            <w:vAlign w:val="center"/>
          </w:tcPr>
          <w:p w:rsidR="006B7D34" w:rsidRDefault="006B7D34">
            <w:pPr>
              <w:snapToGrid w:val="0"/>
              <w:jc w:val="center"/>
            </w:pPr>
            <w:r>
              <w:rPr>
                <w:rFonts w:ascii="宋体" w:hAnsi="宋体" w:cs="宋体" w:hint="eastAsia"/>
                <w:color w:val="000000"/>
                <w:sz w:val="9"/>
              </w:rPr>
              <w:t>本年收入</w:t>
            </w:r>
          </w:p>
        </w:tc>
        <w:tc>
          <w:tcPr>
            <w:tcW w:w="4718" w:type="dxa"/>
            <w:gridSpan w:val="8"/>
            <w:vAlign w:val="center"/>
          </w:tcPr>
          <w:p w:rsidR="006B7D34" w:rsidRDefault="006B7D34">
            <w:pPr>
              <w:snapToGrid w:val="0"/>
              <w:jc w:val="center"/>
            </w:pPr>
            <w:r>
              <w:rPr>
                <w:rFonts w:ascii="宋体" w:hAnsi="宋体" w:cs="宋体" w:hint="eastAsia"/>
                <w:color w:val="000000"/>
                <w:sz w:val="9"/>
              </w:rPr>
              <w:t>上年结转和结余</w:t>
            </w:r>
          </w:p>
        </w:tc>
      </w:tr>
      <w:tr w:rsidR="006B7D34">
        <w:trPr>
          <w:trHeight w:hRule="exact" w:val="486"/>
          <w:jc w:val="center"/>
        </w:trPr>
        <w:tc>
          <w:tcPr>
            <w:tcW w:w="620" w:type="dxa"/>
            <w:vMerge/>
            <w:vAlign w:val="center"/>
          </w:tcPr>
          <w:p w:rsidR="006B7D34" w:rsidRDefault="006B7D34"/>
        </w:tc>
        <w:tc>
          <w:tcPr>
            <w:tcW w:w="1520" w:type="dxa"/>
            <w:vMerge/>
            <w:vAlign w:val="center"/>
          </w:tcPr>
          <w:p w:rsidR="006B7D34" w:rsidRDefault="006B7D34"/>
        </w:tc>
        <w:tc>
          <w:tcPr>
            <w:tcW w:w="580" w:type="dxa"/>
            <w:vMerge/>
            <w:vAlign w:val="center"/>
          </w:tcPr>
          <w:p w:rsidR="006B7D34" w:rsidRDefault="006B7D34"/>
        </w:tc>
        <w:tc>
          <w:tcPr>
            <w:tcW w:w="580" w:type="dxa"/>
            <w:vMerge w:val="restart"/>
            <w:vAlign w:val="center"/>
          </w:tcPr>
          <w:p w:rsidR="006B7D34" w:rsidRDefault="006B7D34">
            <w:pPr>
              <w:snapToGrid w:val="0"/>
              <w:jc w:val="center"/>
            </w:pPr>
            <w:r>
              <w:rPr>
                <w:rFonts w:ascii="宋体" w:hAnsi="宋体" w:cs="宋体" w:hint="eastAsia"/>
                <w:color w:val="000000"/>
                <w:sz w:val="9"/>
              </w:rPr>
              <w:t>小计</w:t>
            </w:r>
          </w:p>
        </w:tc>
        <w:tc>
          <w:tcPr>
            <w:tcW w:w="580" w:type="dxa"/>
            <w:vMerge w:val="restart"/>
            <w:vAlign w:val="center"/>
          </w:tcPr>
          <w:p w:rsidR="006B7D34" w:rsidRDefault="006B7D34">
            <w:pPr>
              <w:snapToGrid w:val="0"/>
              <w:jc w:val="center"/>
            </w:pPr>
            <w:r>
              <w:rPr>
                <w:rFonts w:ascii="宋体" w:hAnsi="宋体" w:cs="宋体" w:hint="eastAsia"/>
                <w:color w:val="000000"/>
                <w:sz w:val="9"/>
              </w:rPr>
              <w:t>一般公共预算</w:t>
            </w:r>
          </w:p>
        </w:tc>
        <w:tc>
          <w:tcPr>
            <w:tcW w:w="580" w:type="dxa"/>
            <w:vMerge w:val="restart"/>
            <w:vAlign w:val="center"/>
          </w:tcPr>
          <w:p w:rsidR="006B7D34" w:rsidRDefault="006B7D34">
            <w:pPr>
              <w:snapToGrid w:val="0"/>
              <w:jc w:val="center"/>
            </w:pPr>
            <w:r>
              <w:rPr>
                <w:rFonts w:ascii="宋体" w:hAnsi="宋体" w:cs="宋体" w:hint="eastAsia"/>
                <w:color w:val="000000"/>
                <w:sz w:val="9"/>
              </w:rPr>
              <w:t>政府性基金预算</w:t>
            </w:r>
          </w:p>
        </w:tc>
        <w:tc>
          <w:tcPr>
            <w:tcW w:w="580" w:type="dxa"/>
            <w:vMerge w:val="restart"/>
            <w:vAlign w:val="center"/>
          </w:tcPr>
          <w:p w:rsidR="006B7D34" w:rsidRDefault="006B7D34">
            <w:pPr>
              <w:snapToGrid w:val="0"/>
              <w:jc w:val="center"/>
            </w:pPr>
            <w:r>
              <w:rPr>
                <w:rFonts w:ascii="宋体" w:hAnsi="宋体" w:cs="宋体" w:hint="eastAsia"/>
                <w:color w:val="000000"/>
                <w:sz w:val="9"/>
              </w:rPr>
              <w:t>国有资本经营预算</w:t>
            </w:r>
          </w:p>
        </w:tc>
        <w:tc>
          <w:tcPr>
            <w:tcW w:w="580" w:type="dxa"/>
            <w:vMerge w:val="restart"/>
            <w:vAlign w:val="center"/>
          </w:tcPr>
          <w:p w:rsidR="006B7D34" w:rsidRDefault="006B7D34">
            <w:pPr>
              <w:snapToGrid w:val="0"/>
              <w:jc w:val="center"/>
            </w:pPr>
            <w:r>
              <w:rPr>
                <w:rFonts w:ascii="宋体" w:hAnsi="宋体" w:cs="宋体" w:hint="eastAsia"/>
                <w:color w:val="000000"/>
                <w:sz w:val="9"/>
              </w:rPr>
              <w:t>财政专户管理资金</w:t>
            </w:r>
          </w:p>
        </w:tc>
        <w:tc>
          <w:tcPr>
            <w:tcW w:w="580" w:type="dxa"/>
            <w:vMerge w:val="restart"/>
            <w:vAlign w:val="center"/>
          </w:tcPr>
          <w:p w:rsidR="006B7D34" w:rsidRDefault="006B7D34">
            <w:pPr>
              <w:snapToGrid w:val="0"/>
              <w:jc w:val="center"/>
            </w:pPr>
            <w:r>
              <w:rPr>
                <w:rFonts w:ascii="宋体" w:hAnsi="宋体" w:cs="宋体" w:hint="eastAsia"/>
                <w:color w:val="000000"/>
                <w:sz w:val="9"/>
              </w:rPr>
              <w:t>事业收入</w:t>
            </w:r>
          </w:p>
        </w:tc>
        <w:tc>
          <w:tcPr>
            <w:tcW w:w="580" w:type="dxa"/>
            <w:vMerge w:val="restart"/>
            <w:vAlign w:val="center"/>
          </w:tcPr>
          <w:p w:rsidR="006B7D34" w:rsidRDefault="006B7D34">
            <w:pPr>
              <w:snapToGrid w:val="0"/>
              <w:jc w:val="center"/>
            </w:pPr>
            <w:r>
              <w:rPr>
                <w:rFonts w:ascii="宋体" w:hAnsi="宋体" w:cs="宋体" w:hint="eastAsia"/>
                <w:color w:val="000000"/>
                <w:sz w:val="9"/>
              </w:rPr>
              <w:t>事业单位经营收入</w:t>
            </w:r>
          </w:p>
        </w:tc>
        <w:tc>
          <w:tcPr>
            <w:tcW w:w="580" w:type="dxa"/>
            <w:vMerge w:val="restart"/>
            <w:vAlign w:val="center"/>
          </w:tcPr>
          <w:p w:rsidR="006B7D34" w:rsidRDefault="006B7D34">
            <w:pPr>
              <w:snapToGrid w:val="0"/>
              <w:jc w:val="center"/>
            </w:pPr>
            <w:r>
              <w:rPr>
                <w:rFonts w:ascii="宋体" w:hAnsi="宋体" w:cs="宋体" w:hint="eastAsia"/>
                <w:color w:val="000000"/>
                <w:sz w:val="9"/>
              </w:rPr>
              <w:t>上级补助收入</w:t>
            </w:r>
          </w:p>
        </w:tc>
        <w:tc>
          <w:tcPr>
            <w:tcW w:w="580" w:type="dxa"/>
            <w:vMerge w:val="restart"/>
            <w:vAlign w:val="center"/>
          </w:tcPr>
          <w:p w:rsidR="006B7D34" w:rsidRDefault="006B7D34">
            <w:pPr>
              <w:snapToGrid w:val="0"/>
              <w:jc w:val="center"/>
            </w:pPr>
            <w:r>
              <w:rPr>
                <w:rFonts w:ascii="宋体" w:hAnsi="宋体" w:cs="宋体" w:hint="eastAsia"/>
                <w:color w:val="000000"/>
                <w:sz w:val="9"/>
              </w:rPr>
              <w:t>附属单位上缴收入</w:t>
            </w:r>
          </w:p>
        </w:tc>
        <w:tc>
          <w:tcPr>
            <w:tcW w:w="580" w:type="dxa"/>
            <w:vMerge w:val="restart"/>
            <w:vAlign w:val="center"/>
          </w:tcPr>
          <w:p w:rsidR="006B7D34" w:rsidRDefault="006B7D34">
            <w:pPr>
              <w:snapToGrid w:val="0"/>
              <w:jc w:val="center"/>
            </w:pPr>
            <w:r>
              <w:rPr>
                <w:rFonts w:ascii="宋体" w:hAnsi="宋体" w:cs="宋体" w:hint="eastAsia"/>
                <w:color w:val="000000"/>
                <w:sz w:val="9"/>
              </w:rPr>
              <w:t>其他收入</w:t>
            </w:r>
          </w:p>
        </w:tc>
        <w:tc>
          <w:tcPr>
            <w:tcW w:w="580" w:type="dxa"/>
            <w:vMerge w:val="restart"/>
            <w:vAlign w:val="center"/>
          </w:tcPr>
          <w:p w:rsidR="006B7D34" w:rsidRDefault="006B7D34">
            <w:pPr>
              <w:snapToGrid w:val="0"/>
              <w:jc w:val="center"/>
            </w:pPr>
            <w:r>
              <w:rPr>
                <w:rFonts w:ascii="宋体" w:hAnsi="宋体" w:cs="宋体" w:hint="eastAsia"/>
                <w:color w:val="000000"/>
                <w:sz w:val="9"/>
              </w:rPr>
              <w:t>小计</w:t>
            </w:r>
          </w:p>
        </w:tc>
        <w:tc>
          <w:tcPr>
            <w:tcW w:w="2320" w:type="dxa"/>
            <w:gridSpan w:val="4"/>
            <w:vAlign w:val="center"/>
          </w:tcPr>
          <w:p w:rsidR="006B7D34" w:rsidRDefault="006B7D34">
            <w:pPr>
              <w:snapToGrid w:val="0"/>
              <w:jc w:val="center"/>
            </w:pPr>
            <w:r>
              <w:rPr>
                <w:rFonts w:ascii="宋体" w:hAnsi="宋体" w:cs="宋体" w:hint="eastAsia"/>
                <w:color w:val="000000"/>
                <w:sz w:val="9"/>
              </w:rPr>
              <w:t>财政拨款结转结余</w:t>
            </w:r>
          </w:p>
        </w:tc>
        <w:tc>
          <w:tcPr>
            <w:tcW w:w="1818" w:type="dxa"/>
            <w:gridSpan w:val="3"/>
            <w:vAlign w:val="center"/>
          </w:tcPr>
          <w:p w:rsidR="006B7D34" w:rsidRDefault="006B7D34">
            <w:pPr>
              <w:snapToGrid w:val="0"/>
              <w:jc w:val="center"/>
            </w:pPr>
            <w:r>
              <w:rPr>
                <w:rFonts w:ascii="宋体" w:hAnsi="宋体" w:cs="宋体" w:hint="eastAsia"/>
                <w:color w:val="000000"/>
                <w:sz w:val="9"/>
              </w:rPr>
              <w:t>非财政拨款结转结余</w:t>
            </w:r>
          </w:p>
        </w:tc>
      </w:tr>
      <w:tr w:rsidR="006B7D34">
        <w:trPr>
          <w:trHeight w:hRule="exact" w:val="486"/>
          <w:jc w:val="center"/>
        </w:trPr>
        <w:tc>
          <w:tcPr>
            <w:tcW w:w="620" w:type="dxa"/>
            <w:vMerge/>
            <w:vAlign w:val="center"/>
          </w:tcPr>
          <w:p w:rsidR="006B7D34" w:rsidRDefault="006B7D34"/>
        </w:tc>
        <w:tc>
          <w:tcPr>
            <w:tcW w:w="1520" w:type="dxa"/>
            <w:vMerge/>
            <w:vAlign w:val="center"/>
          </w:tcPr>
          <w:p w:rsidR="006B7D34" w:rsidRDefault="006B7D34"/>
        </w:tc>
        <w:tc>
          <w:tcPr>
            <w:tcW w:w="580" w:type="dxa"/>
            <w:vMerge/>
            <w:vAlign w:val="center"/>
          </w:tcPr>
          <w:p w:rsidR="006B7D34" w:rsidRDefault="006B7D34"/>
        </w:tc>
        <w:tc>
          <w:tcPr>
            <w:tcW w:w="580" w:type="dxa"/>
            <w:vMerge/>
            <w:vAlign w:val="center"/>
          </w:tcPr>
          <w:p w:rsidR="006B7D34" w:rsidRDefault="006B7D34"/>
        </w:tc>
        <w:tc>
          <w:tcPr>
            <w:tcW w:w="580" w:type="dxa"/>
            <w:vMerge/>
            <w:vAlign w:val="center"/>
          </w:tcPr>
          <w:p w:rsidR="006B7D34" w:rsidRDefault="006B7D34"/>
        </w:tc>
        <w:tc>
          <w:tcPr>
            <w:tcW w:w="580" w:type="dxa"/>
            <w:vMerge/>
            <w:vAlign w:val="center"/>
          </w:tcPr>
          <w:p w:rsidR="006B7D34" w:rsidRDefault="006B7D34"/>
        </w:tc>
        <w:tc>
          <w:tcPr>
            <w:tcW w:w="580" w:type="dxa"/>
            <w:vMerge/>
            <w:vAlign w:val="center"/>
          </w:tcPr>
          <w:p w:rsidR="006B7D34" w:rsidRDefault="006B7D34"/>
        </w:tc>
        <w:tc>
          <w:tcPr>
            <w:tcW w:w="580" w:type="dxa"/>
            <w:vMerge/>
            <w:vAlign w:val="center"/>
          </w:tcPr>
          <w:p w:rsidR="006B7D34" w:rsidRDefault="006B7D34"/>
        </w:tc>
        <w:tc>
          <w:tcPr>
            <w:tcW w:w="580" w:type="dxa"/>
            <w:vMerge/>
            <w:vAlign w:val="center"/>
          </w:tcPr>
          <w:p w:rsidR="006B7D34" w:rsidRDefault="006B7D34"/>
        </w:tc>
        <w:tc>
          <w:tcPr>
            <w:tcW w:w="580" w:type="dxa"/>
            <w:vMerge/>
            <w:vAlign w:val="center"/>
          </w:tcPr>
          <w:p w:rsidR="006B7D34" w:rsidRDefault="006B7D34"/>
        </w:tc>
        <w:tc>
          <w:tcPr>
            <w:tcW w:w="580" w:type="dxa"/>
            <w:vMerge/>
            <w:vAlign w:val="center"/>
          </w:tcPr>
          <w:p w:rsidR="006B7D34" w:rsidRDefault="006B7D34"/>
        </w:tc>
        <w:tc>
          <w:tcPr>
            <w:tcW w:w="580" w:type="dxa"/>
            <w:vMerge/>
            <w:vAlign w:val="center"/>
          </w:tcPr>
          <w:p w:rsidR="006B7D34" w:rsidRDefault="006B7D34"/>
        </w:tc>
        <w:tc>
          <w:tcPr>
            <w:tcW w:w="580" w:type="dxa"/>
            <w:vMerge/>
            <w:vAlign w:val="center"/>
          </w:tcPr>
          <w:p w:rsidR="006B7D34" w:rsidRDefault="006B7D34"/>
        </w:tc>
        <w:tc>
          <w:tcPr>
            <w:tcW w:w="580" w:type="dxa"/>
            <w:vMerge/>
            <w:vAlign w:val="center"/>
          </w:tcPr>
          <w:p w:rsidR="006B7D34" w:rsidRDefault="006B7D34"/>
        </w:tc>
        <w:tc>
          <w:tcPr>
            <w:tcW w:w="580" w:type="dxa"/>
            <w:vAlign w:val="center"/>
          </w:tcPr>
          <w:p w:rsidR="006B7D34" w:rsidRDefault="006B7D34">
            <w:pPr>
              <w:snapToGrid w:val="0"/>
              <w:jc w:val="center"/>
            </w:pPr>
            <w:r>
              <w:rPr>
                <w:rFonts w:ascii="宋体" w:hAnsi="宋体" w:cs="宋体" w:hint="eastAsia"/>
                <w:color w:val="000000"/>
                <w:sz w:val="9"/>
              </w:rPr>
              <w:t>小计</w:t>
            </w:r>
          </w:p>
        </w:tc>
        <w:tc>
          <w:tcPr>
            <w:tcW w:w="580" w:type="dxa"/>
            <w:vAlign w:val="center"/>
          </w:tcPr>
          <w:p w:rsidR="006B7D34" w:rsidRDefault="006B7D34">
            <w:pPr>
              <w:snapToGrid w:val="0"/>
              <w:jc w:val="center"/>
            </w:pPr>
            <w:r>
              <w:rPr>
                <w:rFonts w:ascii="宋体" w:hAnsi="宋体" w:cs="宋体" w:hint="eastAsia"/>
                <w:color w:val="000000"/>
                <w:sz w:val="9"/>
              </w:rPr>
              <w:t>一般公共预算</w:t>
            </w:r>
          </w:p>
        </w:tc>
        <w:tc>
          <w:tcPr>
            <w:tcW w:w="580" w:type="dxa"/>
            <w:vAlign w:val="center"/>
          </w:tcPr>
          <w:p w:rsidR="006B7D34" w:rsidRDefault="006B7D34">
            <w:pPr>
              <w:snapToGrid w:val="0"/>
              <w:jc w:val="center"/>
            </w:pPr>
            <w:r>
              <w:rPr>
                <w:rFonts w:ascii="宋体" w:hAnsi="宋体" w:cs="宋体" w:hint="eastAsia"/>
                <w:color w:val="000000"/>
                <w:sz w:val="9"/>
              </w:rPr>
              <w:t>政府性基金预算</w:t>
            </w:r>
          </w:p>
        </w:tc>
        <w:tc>
          <w:tcPr>
            <w:tcW w:w="580" w:type="dxa"/>
            <w:vAlign w:val="center"/>
          </w:tcPr>
          <w:p w:rsidR="006B7D34" w:rsidRDefault="006B7D34">
            <w:pPr>
              <w:snapToGrid w:val="0"/>
              <w:jc w:val="center"/>
            </w:pPr>
            <w:r>
              <w:rPr>
                <w:rFonts w:ascii="宋体" w:hAnsi="宋体" w:cs="宋体" w:hint="eastAsia"/>
                <w:color w:val="000000"/>
                <w:sz w:val="9"/>
              </w:rPr>
              <w:t>国有资本经营预算</w:t>
            </w:r>
          </w:p>
        </w:tc>
        <w:tc>
          <w:tcPr>
            <w:tcW w:w="580" w:type="dxa"/>
            <w:vAlign w:val="center"/>
          </w:tcPr>
          <w:p w:rsidR="006B7D34" w:rsidRDefault="006B7D34">
            <w:pPr>
              <w:snapToGrid w:val="0"/>
              <w:jc w:val="center"/>
            </w:pPr>
            <w:r>
              <w:rPr>
                <w:rFonts w:ascii="宋体" w:hAnsi="宋体" w:cs="宋体" w:hint="eastAsia"/>
                <w:color w:val="000000"/>
                <w:sz w:val="9"/>
              </w:rPr>
              <w:t>小计</w:t>
            </w:r>
          </w:p>
        </w:tc>
        <w:tc>
          <w:tcPr>
            <w:tcW w:w="580" w:type="dxa"/>
            <w:vAlign w:val="center"/>
          </w:tcPr>
          <w:p w:rsidR="006B7D34" w:rsidRDefault="006B7D34">
            <w:pPr>
              <w:snapToGrid w:val="0"/>
              <w:jc w:val="center"/>
            </w:pPr>
            <w:r>
              <w:rPr>
                <w:rFonts w:ascii="宋体" w:hAnsi="宋体" w:cs="宋体" w:hint="eastAsia"/>
                <w:color w:val="000000"/>
                <w:sz w:val="9"/>
              </w:rPr>
              <w:t>财政专户管理资金</w:t>
            </w:r>
          </w:p>
        </w:tc>
        <w:tc>
          <w:tcPr>
            <w:tcW w:w="658" w:type="dxa"/>
            <w:vAlign w:val="center"/>
          </w:tcPr>
          <w:p w:rsidR="006B7D34" w:rsidRDefault="006B7D34">
            <w:pPr>
              <w:snapToGrid w:val="0"/>
              <w:jc w:val="center"/>
            </w:pPr>
            <w:r>
              <w:rPr>
                <w:rFonts w:ascii="宋体" w:hAnsi="宋体" w:cs="宋体" w:hint="eastAsia"/>
                <w:color w:val="000000"/>
                <w:sz w:val="9"/>
              </w:rPr>
              <w:t>单位资金</w:t>
            </w:r>
          </w:p>
        </w:tc>
      </w:tr>
      <w:tr w:rsidR="006B7D34">
        <w:trPr>
          <w:trHeight w:hRule="exact" w:val="875"/>
          <w:jc w:val="center"/>
        </w:trPr>
        <w:tc>
          <w:tcPr>
            <w:tcW w:w="2140" w:type="dxa"/>
            <w:gridSpan w:val="2"/>
            <w:vAlign w:val="center"/>
          </w:tcPr>
          <w:p w:rsidR="006B7D34" w:rsidRDefault="006B7D34">
            <w:pPr>
              <w:snapToGrid w:val="0"/>
              <w:jc w:val="center"/>
            </w:pPr>
            <w:r>
              <w:rPr>
                <w:rFonts w:ascii="宋体" w:hAnsi="宋体" w:cs="宋体" w:hint="eastAsia"/>
                <w:color w:val="000000"/>
                <w:sz w:val="9"/>
              </w:rPr>
              <w:t>合计</w:t>
            </w:r>
          </w:p>
        </w:tc>
        <w:tc>
          <w:tcPr>
            <w:tcW w:w="580" w:type="dxa"/>
            <w:vAlign w:val="center"/>
          </w:tcPr>
          <w:p w:rsidR="006B7D34" w:rsidRDefault="006B7D34">
            <w:pPr>
              <w:snapToGrid w:val="0"/>
              <w:jc w:val="right"/>
            </w:pPr>
            <w:r>
              <w:rPr>
                <w:rFonts w:ascii="宋体" w:hAnsi="宋体" w:cs="宋体"/>
                <w:color w:val="000000"/>
                <w:sz w:val="9"/>
              </w:rPr>
              <w:t>33,287,802.70</w:t>
            </w:r>
          </w:p>
        </w:tc>
        <w:tc>
          <w:tcPr>
            <w:tcW w:w="580" w:type="dxa"/>
            <w:vAlign w:val="center"/>
          </w:tcPr>
          <w:p w:rsidR="006B7D34" w:rsidRDefault="006B7D34">
            <w:pPr>
              <w:snapToGrid w:val="0"/>
              <w:jc w:val="right"/>
            </w:pPr>
            <w:r>
              <w:rPr>
                <w:rFonts w:ascii="宋体" w:hAnsi="宋体" w:cs="宋体"/>
                <w:color w:val="000000"/>
                <w:sz w:val="9"/>
              </w:rPr>
              <w:t>31,810,062.44</w:t>
            </w:r>
          </w:p>
        </w:tc>
        <w:tc>
          <w:tcPr>
            <w:tcW w:w="580" w:type="dxa"/>
            <w:vAlign w:val="center"/>
          </w:tcPr>
          <w:p w:rsidR="006B7D34" w:rsidRDefault="006B7D34">
            <w:pPr>
              <w:snapToGrid w:val="0"/>
              <w:jc w:val="right"/>
            </w:pPr>
            <w:r>
              <w:rPr>
                <w:rFonts w:ascii="宋体" w:hAnsi="宋体" w:cs="宋体"/>
                <w:color w:val="000000"/>
                <w:sz w:val="9"/>
              </w:rPr>
              <w:t>31,263,072.41</w:t>
            </w:r>
          </w:p>
        </w:tc>
        <w:tc>
          <w:tcPr>
            <w:tcW w:w="580" w:type="dxa"/>
            <w:vAlign w:val="center"/>
          </w:tcPr>
          <w:p w:rsidR="006B7D34" w:rsidRDefault="006B7D34"/>
        </w:tc>
        <w:tc>
          <w:tcPr>
            <w:tcW w:w="580" w:type="dxa"/>
            <w:vAlign w:val="center"/>
          </w:tcPr>
          <w:p w:rsidR="006B7D34" w:rsidRDefault="006B7D34"/>
        </w:tc>
        <w:tc>
          <w:tcPr>
            <w:tcW w:w="580" w:type="dxa"/>
            <w:vAlign w:val="center"/>
          </w:tcPr>
          <w:p w:rsidR="006B7D34" w:rsidRDefault="006B7D34"/>
        </w:tc>
        <w:tc>
          <w:tcPr>
            <w:tcW w:w="580" w:type="dxa"/>
            <w:vAlign w:val="center"/>
          </w:tcPr>
          <w:p w:rsidR="006B7D34" w:rsidRDefault="006B7D34"/>
        </w:tc>
        <w:tc>
          <w:tcPr>
            <w:tcW w:w="580" w:type="dxa"/>
            <w:vAlign w:val="center"/>
          </w:tcPr>
          <w:p w:rsidR="006B7D34" w:rsidRDefault="006B7D34"/>
        </w:tc>
        <w:tc>
          <w:tcPr>
            <w:tcW w:w="580" w:type="dxa"/>
            <w:vAlign w:val="center"/>
          </w:tcPr>
          <w:p w:rsidR="006B7D34" w:rsidRDefault="006B7D34"/>
        </w:tc>
        <w:tc>
          <w:tcPr>
            <w:tcW w:w="580" w:type="dxa"/>
            <w:vAlign w:val="center"/>
          </w:tcPr>
          <w:p w:rsidR="006B7D34" w:rsidRDefault="006B7D34"/>
        </w:tc>
        <w:tc>
          <w:tcPr>
            <w:tcW w:w="580" w:type="dxa"/>
            <w:vAlign w:val="center"/>
          </w:tcPr>
          <w:p w:rsidR="006B7D34" w:rsidRDefault="006B7D34">
            <w:pPr>
              <w:snapToGrid w:val="0"/>
              <w:jc w:val="right"/>
            </w:pPr>
            <w:r>
              <w:rPr>
                <w:rFonts w:ascii="宋体" w:hAnsi="宋体" w:cs="宋体"/>
                <w:color w:val="000000"/>
                <w:sz w:val="9"/>
              </w:rPr>
              <w:t>546,990.03</w:t>
            </w:r>
          </w:p>
        </w:tc>
        <w:tc>
          <w:tcPr>
            <w:tcW w:w="580" w:type="dxa"/>
            <w:vAlign w:val="center"/>
          </w:tcPr>
          <w:p w:rsidR="006B7D34" w:rsidRDefault="006B7D34">
            <w:pPr>
              <w:snapToGrid w:val="0"/>
              <w:jc w:val="right"/>
            </w:pPr>
            <w:r>
              <w:rPr>
                <w:rFonts w:ascii="宋体" w:hAnsi="宋体" w:cs="宋体"/>
                <w:color w:val="000000"/>
                <w:sz w:val="9"/>
              </w:rPr>
              <w:t>1,477,740.26</w:t>
            </w:r>
          </w:p>
        </w:tc>
        <w:tc>
          <w:tcPr>
            <w:tcW w:w="580" w:type="dxa"/>
            <w:vAlign w:val="center"/>
          </w:tcPr>
          <w:p w:rsidR="006B7D34" w:rsidRDefault="006B7D34"/>
        </w:tc>
        <w:tc>
          <w:tcPr>
            <w:tcW w:w="580" w:type="dxa"/>
            <w:vAlign w:val="center"/>
          </w:tcPr>
          <w:p w:rsidR="006B7D34" w:rsidRDefault="006B7D34"/>
        </w:tc>
        <w:tc>
          <w:tcPr>
            <w:tcW w:w="580" w:type="dxa"/>
            <w:vAlign w:val="center"/>
          </w:tcPr>
          <w:p w:rsidR="006B7D34" w:rsidRDefault="006B7D34"/>
        </w:tc>
        <w:tc>
          <w:tcPr>
            <w:tcW w:w="580" w:type="dxa"/>
            <w:vAlign w:val="center"/>
          </w:tcPr>
          <w:p w:rsidR="006B7D34" w:rsidRDefault="006B7D34"/>
        </w:tc>
        <w:tc>
          <w:tcPr>
            <w:tcW w:w="580" w:type="dxa"/>
            <w:vAlign w:val="center"/>
          </w:tcPr>
          <w:p w:rsidR="006B7D34" w:rsidRDefault="006B7D34">
            <w:pPr>
              <w:snapToGrid w:val="0"/>
              <w:jc w:val="right"/>
            </w:pPr>
            <w:r>
              <w:rPr>
                <w:rFonts w:ascii="宋体" w:hAnsi="宋体" w:cs="宋体"/>
                <w:color w:val="000000"/>
                <w:sz w:val="9"/>
              </w:rPr>
              <w:t>1,477,740.26</w:t>
            </w:r>
          </w:p>
        </w:tc>
        <w:tc>
          <w:tcPr>
            <w:tcW w:w="580" w:type="dxa"/>
            <w:vAlign w:val="center"/>
          </w:tcPr>
          <w:p w:rsidR="006B7D34" w:rsidRDefault="006B7D34"/>
        </w:tc>
        <w:tc>
          <w:tcPr>
            <w:tcW w:w="658" w:type="dxa"/>
            <w:vAlign w:val="center"/>
          </w:tcPr>
          <w:p w:rsidR="006B7D34" w:rsidRDefault="006B7D34">
            <w:pPr>
              <w:snapToGrid w:val="0"/>
              <w:jc w:val="right"/>
            </w:pPr>
            <w:r>
              <w:rPr>
                <w:rFonts w:ascii="宋体" w:hAnsi="宋体" w:cs="宋体"/>
                <w:color w:val="000000"/>
                <w:sz w:val="9"/>
              </w:rPr>
              <w:t>1,477,740.26</w:t>
            </w:r>
          </w:p>
        </w:tc>
      </w:tr>
      <w:tr w:rsidR="006B7D34">
        <w:trPr>
          <w:trHeight w:hRule="exact" w:val="875"/>
          <w:jc w:val="center"/>
        </w:trPr>
        <w:tc>
          <w:tcPr>
            <w:tcW w:w="620" w:type="dxa"/>
            <w:vAlign w:val="center"/>
          </w:tcPr>
          <w:p w:rsidR="006B7D34" w:rsidRDefault="006B7D34">
            <w:pPr>
              <w:snapToGrid w:val="0"/>
              <w:jc w:val="center"/>
            </w:pPr>
            <w:r>
              <w:rPr>
                <w:rFonts w:ascii="宋体" w:hAnsi="宋体" w:cs="宋体"/>
                <w:color w:val="000000"/>
                <w:sz w:val="9"/>
              </w:rPr>
              <w:t>566301</w:t>
            </w:r>
          </w:p>
        </w:tc>
        <w:tc>
          <w:tcPr>
            <w:tcW w:w="1520" w:type="dxa"/>
            <w:vAlign w:val="center"/>
          </w:tcPr>
          <w:p w:rsidR="006B7D34" w:rsidRDefault="006B7D34">
            <w:pPr>
              <w:snapToGrid w:val="0"/>
              <w:jc w:val="center"/>
            </w:pPr>
            <w:r>
              <w:rPr>
                <w:rFonts w:ascii="宋体" w:hAnsi="宋体" w:cs="宋体" w:hint="eastAsia"/>
                <w:color w:val="000000"/>
                <w:sz w:val="9"/>
              </w:rPr>
              <w:t>天津市文学艺术界联合会</w:t>
            </w:r>
          </w:p>
        </w:tc>
        <w:tc>
          <w:tcPr>
            <w:tcW w:w="580" w:type="dxa"/>
            <w:vAlign w:val="center"/>
          </w:tcPr>
          <w:p w:rsidR="006B7D34" w:rsidRDefault="006B7D34">
            <w:pPr>
              <w:snapToGrid w:val="0"/>
              <w:jc w:val="right"/>
            </w:pPr>
            <w:r>
              <w:rPr>
                <w:rFonts w:ascii="宋体" w:hAnsi="宋体" w:cs="宋体"/>
                <w:color w:val="000000"/>
                <w:sz w:val="9"/>
              </w:rPr>
              <w:t>33,287,802.70</w:t>
            </w:r>
          </w:p>
        </w:tc>
        <w:tc>
          <w:tcPr>
            <w:tcW w:w="580" w:type="dxa"/>
            <w:vAlign w:val="center"/>
          </w:tcPr>
          <w:p w:rsidR="006B7D34" w:rsidRDefault="006B7D34">
            <w:pPr>
              <w:snapToGrid w:val="0"/>
              <w:jc w:val="right"/>
            </w:pPr>
            <w:r>
              <w:rPr>
                <w:rFonts w:ascii="宋体" w:hAnsi="宋体" w:cs="宋体"/>
                <w:color w:val="000000"/>
                <w:sz w:val="9"/>
              </w:rPr>
              <w:t>31,810,062.44</w:t>
            </w:r>
          </w:p>
        </w:tc>
        <w:tc>
          <w:tcPr>
            <w:tcW w:w="580" w:type="dxa"/>
            <w:vAlign w:val="center"/>
          </w:tcPr>
          <w:p w:rsidR="006B7D34" w:rsidRDefault="006B7D34">
            <w:pPr>
              <w:snapToGrid w:val="0"/>
              <w:jc w:val="right"/>
            </w:pPr>
            <w:r>
              <w:rPr>
                <w:rFonts w:ascii="宋体" w:hAnsi="宋体" w:cs="宋体"/>
                <w:color w:val="000000"/>
                <w:sz w:val="9"/>
              </w:rPr>
              <w:t>31,263,072.41</w:t>
            </w:r>
          </w:p>
        </w:tc>
        <w:tc>
          <w:tcPr>
            <w:tcW w:w="580" w:type="dxa"/>
            <w:vAlign w:val="center"/>
          </w:tcPr>
          <w:p w:rsidR="006B7D34" w:rsidRDefault="006B7D34"/>
        </w:tc>
        <w:tc>
          <w:tcPr>
            <w:tcW w:w="580" w:type="dxa"/>
            <w:vAlign w:val="center"/>
          </w:tcPr>
          <w:p w:rsidR="006B7D34" w:rsidRDefault="006B7D34"/>
        </w:tc>
        <w:tc>
          <w:tcPr>
            <w:tcW w:w="580" w:type="dxa"/>
            <w:vAlign w:val="center"/>
          </w:tcPr>
          <w:p w:rsidR="006B7D34" w:rsidRDefault="006B7D34"/>
        </w:tc>
        <w:tc>
          <w:tcPr>
            <w:tcW w:w="580" w:type="dxa"/>
            <w:vAlign w:val="center"/>
          </w:tcPr>
          <w:p w:rsidR="006B7D34" w:rsidRDefault="006B7D34"/>
        </w:tc>
        <w:tc>
          <w:tcPr>
            <w:tcW w:w="580" w:type="dxa"/>
            <w:vAlign w:val="center"/>
          </w:tcPr>
          <w:p w:rsidR="006B7D34" w:rsidRDefault="006B7D34"/>
        </w:tc>
        <w:tc>
          <w:tcPr>
            <w:tcW w:w="580" w:type="dxa"/>
            <w:vAlign w:val="center"/>
          </w:tcPr>
          <w:p w:rsidR="006B7D34" w:rsidRDefault="006B7D34"/>
        </w:tc>
        <w:tc>
          <w:tcPr>
            <w:tcW w:w="580" w:type="dxa"/>
            <w:vAlign w:val="center"/>
          </w:tcPr>
          <w:p w:rsidR="006B7D34" w:rsidRDefault="006B7D34"/>
        </w:tc>
        <w:tc>
          <w:tcPr>
            <w:tcW w:w="580" w:type="dxa"/>
            <w:vAlign w:val="center"/>
          </w:tcPr>
          <w:p w:rsidR="006B7D34" w:rsidRDefault="006B7D34">
            <w:pPr>
              <w:snapToGrid w:val="0"/>
              <w:jc w:val="right"/>
            </w:pPr>
            <w:r>
              <w:rPr>
                <w:rFonts w:ascii="宋体" w:hAnsi="宋体" w:cs="宋体"/>
                <w:color w:val="000000"/>
                <w:sz w:val="9"/>
              </w:rPr>
              <w:t>546,990.03</w:t>
            </w:r>
          </w:p>
        </w:tc>
        <w:tc>
          <w:tcPr>
            <w:tcW w:w="580" w:type="dxa"/>
            <w:vAlign w:val="center"/>
          </w:tcPr>
          <w:p w:rsidR="006B7D34" w:rsidRDefault="006B7D34">
            <w:pPr>
              <w:snapToGrid w:val="0"/>
              <w:jc w:val="right"/>
            </w:pPr>
            <w:r>
              <w:rPr>
                <w:rFonts w:ascii="宋体" w:hAnsi="宋体" w:cs="宋体"/>
                <w:color w:val="000000"/>
                <w:sz w:val="9"/>
              </w:rPr>
              <w:t>1,477,740.26</w:t>
            </w:r>
          </w:p>
        </w:tc>
        <w:tc>
          <w:tcPr>
            <w:tcW w:w="580" w:type="dxa"/>
            <w:vAlign w:val="center"/>
          </w:tcPr>
          <w:p w:rsidR="006B7D34" w:rsidRDefault="006B7D34"/>
        </w:tc>
        <w:tc>
          <w:tcPr>
            <w:tcW w:w="580" w:type="dxa"/>
            <w:vAlign w:val="center"/>
          </w:tcPr>
          <w:p w:rsidR="006B7D34" w:rsidRDefault="006B7D34"/>
        </w:tc>
        <w:tc>
          <w:tcPr>
            <w:tcW w:w="580" w:type="dxa"/>
            <w:vAlign w:val="center"/>
          </w:tcPr>
          <w:p w:rsidR="006B7D34" w:rsidRDefault="006B7D34"/>
        </w:tc>
        <w:tc>
          <w:tcPr>
            <w:tcW w:w="580" w:type="dxa"/>
            <w:vAlign w:val="center"/>
          </w:tcPr>
          <w:p w:rsidR="006B7D34" w:rsidRDefault="006B7D34"/>
        </w:tc>
        <w:tc>
          <w:tcPr>
            <w:tcW w:w="580" w:type="dxa"/>
            <w:vAlign w:val="center"/>
          </w:tcPr>
          <w:p w:rsidR="006B7D34" w:rsidRDefault="006B7D34">
            <w:pPr>
              <w:snapToGrid w:val="0"/>
              <w:jc w:val="right"/>
            </w:pPr>
            <w:r>
              <w:rPr>
                <w:rFonts w:ascii="宋体" w:hAnsi="宋体" w:cs="宋体"/>
                <w:color w:val="000000"/>
                <w:sz w:val="9"/>
              </w:rPr>
              <w:t>1,477,740.26</w:t>
            </w:r>
          </w:p>
        </w:tc>
        <w:tc>
          <w:tcPr>
            <w:tcW w:w="580" w:type="dxa"/>
            <w:vAlign w:val="center"/>
          </w:tcPr>
          <w:p w:rsidR="006B7D34" w:rsidRDefault="006B7D34"/>
        </w:tc>
        <w:tc>
          <w:tcPr>
            <w:tcW w:w="658" w:type="dxa"/>
            <w:vAlign w:val="center"/>
          </w:tcPr>
          <w:p w:rsidR="006B7D34" w:rsidRDefault="006B7D34">
            <w:pPr>
              <w:snapToGrid w:val="0"/>
              <w:jc w:val="right"/>
            </w:pPr>
            <w:r>
              <w:rPr>
                <w:rFonts w:ascii="宋体" w:hAnsi="宋体" w:cs="宋体"/>
                <w:color w:val="000000"/>
                <w:sz w:val="9"/>
              </w:rPr>
              <w:t>1,477,740.26</w:t>
            </w:r>
          </w:p>
        </w:tc>
      </w:tr>
      <w:tr w:rsidR="006B7D34">
        <w:trPr>
          <w:trHeight w:hRule="exact" w:val="370"/>
          <w:jc w:val="center"/>
        </w:trPr>
        <w:tc>
          <w:tcPr>
            <w:tcW w:w="13238" w:type="dxa"/>
            <w:gridSpan w:val="21"/>
            <w:tcBorders>
              <w:left w:val="single" w:sz="4" w:space="0" w:color="FFFFFF"/>
              <w:bottom w:val="single" w:sz="4" w:space="0" w:color="FFFFFF"/>
              <w:right w:val="single" w:sz="4" w:space="0" w:color="FFFFFF"/>
            </w:tcBorders>
            <w:vAlign w:val="center"/>
          </w:tcPr>
          <w:p w:rsidR="006B7D34" w:rsidRDefault="006B7D34">
            <w:pPr>
              <w:snapToGrid w:val="0"/>
            </w:pPr>
            <w:r>
              <w:rPr>
                <w:rFonts w:ascii="宋体" w:hAnsi="宋体" w:cs="宋体" w:hint="eastAsia"/>
                <w:color w:val="000000"/>
                <w:sz w:val="9"/>
              </w:rPr>
              <w:t>注：本表反映本年度取得的各项收入情况。财政专户管理资金是指教育收费；事业收入不含教育收费。</w:t>
            </w:r>
          </w:p>
        </w:tc>
      </w:tr>
    </w:tbl>
    <w:p w:rsidR="006B7D34" w:rsidRDefault="006B7D34">
      <w:pPr>
        <w:pStyle w:val="Heading2"/>
        <w:spacing w:before="0" w:after="0" w:line="800" w:lineRule="exact"/>
        <w:rPr>
          <w:rFonts w:ascii="黑体" w:eastAsia="黑体" w:hAnsi="黑体"/>
          <w:b w:val="0"/>
          <w:sz w:val="30"/>
          <w:szCs w:val="30"/>
        </w:rPr>
        <w:sectPr w:rsidR="006B7D34">
          <w:pgSz w:w="16838" w:h="11906" w:orient="landscape"/>
          <w:pgMar w:top="1440" w:right="1800" w:bottom="1440" w:left="1800" w:header="851" w:footer="992" w:gutter="0"/>
          <w:cols w:space="720"/>
          <w:docGrid w:type="lines" w:linePitch="312"/>
        </w:sectPr>
      </w:pPr>
    </w:p>
    <w:p w:rsidR="006B7D34" w:rsidRDefault="006B7D34" w:rsidP="002576EC">
      <w:pPr>
        <w:pStyle w:val="Heading2"/>
        <w:spacing w:before="0" w:after="0" w:line="800" w:lineRule="exact"/>
        <w:ind w:firstLineChars="200" w:firstLine="31680"/>
        <w:rPr>
          <w:rFonts w:ascii="黑体" w:eastAsia="黑体" w:hAnsi="黑体"/>
          <w:sz w:val="30"/>
          <w:szCs w:val="30"/>
        </w:rPr>
      </w:pPr>
      <w:bookmarkStart w:id="22" w:name="_Toc1117101595"/>
      <w:r>
        <w:rPr>
          <w:rFonts w:ascii="黑体" w:eastAsia="黑体" w:hAnsi="黑体" w:hint="eastAsia"/>
          <w:sz w:val="30"/>
          <w:szCs w:val="30"/>
        </w:rPr>
        <w:t>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0A0"/>
      </w:tblPr>
      <w:tblGrid>
        <w:gridCol w:w="5619"/>
        <w:gridCol w:w="2000"/>
        <w:gridCol w:w="5619"/>
      </w:tblGrid>
      <w:tr w:rsidR="006B7D34">
        <w:trPr>
          <w:jc w:val="center"/>
        </w:trPr>
        <w:tc>
          <w:tcPr>
            <w:tcW w:w="13238" w:type="dxa"/>
            <w:gridSpan w:val="3"/>
          </w:tcPr>
          <w:p w:rsidR="006B7D34" w:rsidRDefault="006B7D34">
            <w:pPr>
              <w:jc w:val="right"/>
            </w:pPr>
          </w:p>
        </w:tc>
      </w:tr>
      <w:tr w:rsidR="006B7D34">
        <w:trPr>
          <w:jc w:val="center"/>
        </w:trPr>
        <w:tc>
          <w:tcPr>
            <w:tcW w:w="5619" w:type="dxa"/>
          </w:tcPr>
          <w:p w:rsidR="006B7D34" w:rsidRDefault="006B7D34">
            <w:r>
              <w:rPr>
                <w:rFonts w:ascii="宋体" w:hAnsi="宋体" w:cs="宋体" w:hint="eastAsia"/>
                <w:sz w:val="20"/>
              </w:rPr>
              <w:t>部门：天津市文学艺术界联合会</w:t>
            </w:r>
          </w:p>
        </w:tc>
        <w:tc>
          <w:tcPr>
            <w:tcW w:w="2000" w:type="dxa"/>
          </w:tcPr>
          <w:p w:rsidR="006B7D34" w:rsidRDefault="006B7D34">
            <w:pPr>
              <w:jc w:val="center"/>
            </w:pPr>
          </w:p>
        </w:tc>
        <w:tc>
          <w:tcPr>
            <w:tcW w:w="5619" w:type="dxa"/>
          </w:tcPr>
          <w:p w:rsidR="006B7D34" w:rsidRDefault="006B7D34">
            <w:pPr>
              <w:jc w:val="right"/>
            </w:pPr>
            <w:r>
              <w:rPr>
                <w:rFonts w:ascii="宋体" w:hAnsi="宋体" w:cs="宋体" w:hint="eastAsia"/>
                <w:sz w:val="20"/>
              </w:rPr>
              <w:t>单位：元</w:t>
            </w:r>
          </w:p>
        </w:tc>
      </w:tr>
    </w:tbl>
    <w:p w:rsidR="006B7D34" w:rsidRDefault="006B7D34">
      <w:pPr>
        <w:snapToGrid w:val="0"/>
        <w:spacing w:line="24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0A0"/>
      </w:tblPr>
      <w:tblGrid>
        <w:gridCol w:w="900"/>
        <w:gridCol w:w="4400"/>
        <w:gridCol w:w="1320"/>
        <w:gridCol w:w="1320"/>
        <w:gridCol w:w="1320"/>
        <w:gridCol w:w="1320"/>
        <w:gridCol w:w="1320"/>
        <w:gridCol w:w="1338"/>
      </w:tblGrid>
      <w:tr w:rsidR="006B7D34">
        <w:trPr>
          <w:trHeight w:hRule="exact" w:val="496"/>
          <w:jc w:val="center"/>
        </w:trPr>
        <w:tc>
          <w:tcPr>
            <w:tcW w:w="5300" w:type="dxa"/>
            <w:gridSpan w:val="2"/>
            <w:vAlign w:val="center"/>
          </w:tcPr>
          <w:p w:rsidR="006B7D34" w:rsidRDefault="006B7D34">
            <w:pPr>
              <w:snapToGrid w:val="0"/>
              <w:jc w:val="center"/>
            </w:pPr>
            <w:r>
              <w:rPr>
                <w:rFonts w:ascii="宋体" w:hAnsi="宋体" w:cs="宋体" w:hint="eastAsia"/>
                <w:color w:val="000000"/>
                <w:sz w:val="15"/>
              </w:rPr>
              <w:t>支出功能分类科目</w:t>
            </w:r>
          </w:p>
        </w:tc>
        <w:tc>
          <w:tcPr>
            <w:tcW w:w="1320" w:type="dxa"/>
            <w:vMerge w:val="restart"/>
            <w:vAlign w:val="center"/>
          </w:tcPr>
          <w:p w:rsidR="006B7D34" w:rsidRDefault="006B7D34">
            <w:pPr>
              <w:snapToGrid w:val="0"/>
              <w:jc w:val="center"/>
            </w:pPr>
            <w:r>
              <w:rPr>
                <w:rFonts w:ascii="宋体" w:hAnsi="宋体" w:cs="宋体" w:hint="eastAsia"/>
                <w:color w:val="000000"/>
                <w:sz w:val="15"/>
              </w:rPr>
              <w:t>本年支出合计</w:t>
            </w:r>
          </w:p>
        </w:tc>
        <w:tc>
          <w:tcPr>
            <w:tcW w:w="1320" w:type="dxa"/>
            <w:vMerge w:val="restart"/>
            <w:vAlign w:val="center"/>
          </w:tcPr>
          <w:p w:rsidR="006B7D34" w:rsidRDefault="006B7D34">
            <w:pPr>
              <w:snapToGrid w:val="0"/>
              <w:jc w:val="center"/>
            </w:pPr>
            <w:r>
              <w:rPr>
                <w:rFonts w:ascii="宋体" w:hAnsi="宋体" w:cs="宋体" w:hint="eastAsia"/>
                <w:color w:val="000000"/>
                <w:sz w:val="15"/>
              </w:rPr>
              <w:t>基本支出</w:t>
            </w:r>
          </w:p>
        </w:tc>
        <w:tc>
          <w:tcPr>
            <w:tcW w:w="1320" w:type="dxa"/>
            <w:vMerge w:val="restart"/>
            <w:vAlign w:val="center"/>
          </w:tcPr>
          <w:p w:rsidR="006B7D34" w:rsidRDefault="006B7D34">
            <w:pPr>
              <w:snapToGrid w:val="0"/>
              <w:jc w:val="center"/>
            </w:pPr>
            <w:r>
              <w:rPr>
                <w:rFonts w:ascii="宋体" w:hAnsi="宋体" w:cs="宋体" w:hint="eastAsia"/>
                <w:color w:val="000000"/>
                <w:sz w:val="15"/>
              </w:rPr>
              <w:t>项目支出</w:t>
            </w:r>
          </w:p>
        </w:tc>
        <w:tc>
          <w:tcPr>
            <w:tcW w:w="1320" w:type="dxa"/>
            <w:vMerge w:val="restart"/>
            <w:vAlign w:val="center"/>
          </w:tcPr>
          <w:p w:rsidR="006B7D34" w:rsidRDefault="006B7D34">
            <w:pPr>
              <w:snapToGrid w:val="0"/>
              <w:jc w:val="center"/>
            </w:pPr>
            <w:r>
              <w:rPr>
                <w:rFonts w:ascii="宋体" w:hAnsi="宋体" w:cs="宋体" w:hint="eastAsia"/>
                <w:color w:val="000000"/>
                <w:sz w:val="15"/>
              </w:rPr>
              <w:t>上缴上级支出</w:t>
            </w:r>
          </w:p>
        </w:tc>
        <w:tc>
          <w:tcPr>
            <w:tcW w:w="1320" w:type="dxa"/>
            <w:vMerge w:val="restart"/>
            <w:vAlign w:val="center"/>
          </w:tcPr>
          <w:p w:rsidR="006B7D34" w:rsidRDefault="006B7D34">
            <w:pPr>
              <w:snapToGrid w:val="0"/>
              <w:jc w:val="center"/>
            </w:pPr>
            <w:r>
              <w:rPr>
                <w:rFonts w:ascii="宋体" w:hAnsi="宋体" w:cs="宋体" w:hint="eastAsia"/>
                <w:color w:val="000000"/>
                <w:sz w:val="15"/>
              </w:rPr>
              <w:t>经营支出</w:t>
            </w:r>
          </w:p>
        </w:tc>
        <w:tc>
          <w:tcPr>
            <w:tcW w:w="1338" w:type="dxa"/>
            <w:vMerge w:val="restart"/>
            <w:vAlign w:val="center"/>
          </w:tcPr>
          <w:p w:rsidR="006B7D34" w:rsidRDefault="006B7D34">
            <w:pPr>
              <w:snapToGrid w:val="0"/>
              <w:jc w:val="center"/>
            </w:pPr>
            <w:r>
              <w:rPr>
                <w:rFonts w:ascii="宋体" w:hAnsi="宋体" w:cs="宋体" w:hint="eastAsia"/>
                <w:color w:val="000000"/>
                <w:sz w:val="15"/>
              </w:rPr>
              <w:t>对附属单位补助支出</w:t>
            </w:r>
          </w:p>
        </w:tc>
      </w:tr>
      <w:tr w:rsidR="006B7D34">
        <w:trPr>
          <w:trHeight w:hRule="exact" w:val="496"/>
          <w:jc w:val="center"/>
        </w:trPr>
        <w:tc>
          <w:tcPr>
            <w:tcW w:w="900" w:type="dxa"/>
            <w:vAlign w:val="center"/>
          </w:tcPr>
          <w:p w:rsidR="006B7D34" w:rsidRDefault="006B7D34">
            <w:pPr>
              <w:snapToGrid w:val="0"/>
              <w:jc w:val="center"/>
            </w:pPr>
            <w:r>
              <w:rPr>
                <w:rFonts w:ascii="宋体" w:hAnsi="宋体" w:cs="宋体" w:hint="eastAsia"/>
                <w:color w:val="000000"/>
                <w:sz w:val="15"/>
              </w:rPr>
              <w:t>科目编码</w:t>
            </w:r>
          </w:p>
        </w:tc>
        <w:tc>
          <w:tcPr>
            <w:tcW w:w="4400" w:type="dxa"/>
            <w:vAlign w:val="center"/>
          </w:tcPr>
          <w:p w:rsidR="006B7D34" w:rsidRDefault="006B7D34">
            <w:pPr>
              <w:snapToGrid w:val="0"/>
              <w:jc w:val="center"/>
            </w:pPr>
            <w:r>
              <w:rPr>
                <w:rFonts w:ascii="宋体" w:hAnsi="宋体" w:cs="宋体" w:hint="eastAsia"/>
                <w:color w:val="000000"/>
                <w:sz w:val="15"/>
              </w:rPr>
              <w:t>科目名称</w:t>
            </w:r>
          </w:p>
        </w:tc>
        <w:tc>
          <w:tcPr>
            <w:tcW w:w="1320" w:type="dxa"/>
            <w:vMerge/>
            <w:vAlign w:val="center"/>
          </w:tcPr>
          <w:p w:rsidR="006B7D34" w:rsidRDefault="006B7D34"/>
        </w:tc>
        <w:tc>
          <w:tcPr>
            <w:tcW w:w="1320" w:type="dxa"/>
            <w:vMerge/>
            <w:vAlign w:val="center"/>
          </w:tcPr>
          <w:p w:rsidR="006B7D34" w:rsidRDefault="006B7D34"/>
        </w:tc>
        <w:tc>
          <w:tcPr>
            <w:tcW w:w="1320" w:type="dxa"/>
            <w:vMerge/>
            <w:vAlign w:val="center"/>
          </w:tcPr>
          <w:p w:rsidR="006B7D34" w:rsidRDefault="006B7D34"/>
        </w:tc>
        <w:tc>
          <w:tcPr>
            <w:tcW w:w="1320" w:type="dxa"/>
            <w:vMerge/>
            <w:vAlign w:val="center"/>
          </w:tcPr>
          <w:p w:rsidR="006B7D34" w:rsidRDefault="006B7D34"/>
        </w:tc>
        <w:tc>
          <w:tcPr>
            <w:tcW w:w="1320" w:type="dxa"/>
            <w:vMerge/>
            <w:vAlign w:val="center"/>
          </w:tcPr>
          <w:p w:rsidR="006B7D34" w:rsidRDefault="006B7D34"/>
        </w:tc>
        <w:tc>
          <w:tcPr>
            <w:tcW w:w="1338" w:type="dxa"/>
            <w:vMerge/>
            <w:vAlign w:val="center"/>
          </w:tcPr>
          <w:p w:rsidR="006B7D34" w:rsidRDefault="006B7D34"/>
        </w:tc>
      </w:tr>
      <w:tr w:rsidR="006B7D34">
        <w:trPr>
          <w:trHeight w:hRule="exact" w:val="496"/>
          <w:jc w:val="center"/>
        </w:trPr>
        <w:tc>
          <w:tcPr>
            <w:tcW w:w="5300" w:type="dxa"/>
            <w:gridSpan w:val="2"/>
            <w:vAlign w:val="center"/>
          </w:tcPr>
          <w:p w:rsidR="006B7D34" w:rsidRDefault="006B7D34">
            <w:pPr>
              <w:snapToGrid w:val="0"/>
              <w:jc w:val="center"/>
            </w:pPr>
            <w:r>
              <w:rPr>
                <w:rFonts w:ascii="宋体" w:hAnsi="宋体" w:cs="宋体" w:hint="eastAsia"/>
                <w:color w:val="000000"/>
                <w:sz w:val="15"/>
              </w:rPr>
              <w:t>合计</w:t>
            </w:r>
          </w:p>
        </w:tc>
        <w:tc>
          <w:tcPr>
            <w:tcW w:w="1320" w:type="dxa"/>
            <w:vAlign w:val="center"/>
          </w:tcPr>
          <w:p w:rsidR="006B7D34" w:rsidRDefault="006B7D34">
            <w:pPr>
              <w:snapToGrid w:val="0"/>
              <w:jc w:val="right"/>
            </w:pPr>
            <w:r>
              <w:rPr>
                <w:rFonts w:ascii="宋体" w:hAnsi="宋体" w:cs="宋体"/>
                <w:color w:val="000000"/>
                <w:sz w:val="15"/>
              </w:rPr>
              <w:t>32,094,956.38</w:t>
            </w:r>
          </w:p>
        </w:tc>
        <w:tc>
          <w:tcPr>
            <w:tcW w:w="1320" w:type="dxa"/>
            <w:vAlign w:val="center"/>
          </w:tcPr>
          <w:p w:rsidR="006B7D34" w:rsidRDefault="006B7D34">
            <w:pPr>
              <w:snapToGrid w:val="0"/>
              <w:jc w:val="right"/>
            </w:pPr>
            <w:r>
              <w:rPr>
                <w:rFonts w:ascii="宋体" w:hAnsi="宋体" w:cs="宋体"/>
                <w:color w:val="000000"/>
                <w:sz w:val="15"/>
              </w:rPr>
              <w:t>29,149,655.46</w:t>
            </w:r>
          </w:p>
        </w:tc>
        <w:tc>
          <w:tcPr>
            <w:tcW w:w="1320" w:type="dxa"/>
            <w:vAlign w:val="center"/>
          </w:tcPr>
          <w:p w:rsidR="006B7D34" w:rsidRDefault="006B7D34">
            <w:pPr>
              <w:snapToGrid w:val="0"/>
              <w:jc w:val="right"/>
            </w:pPr>
            <w:r>
              <w:rPr>
                <w:rFonts w:ascii="宋体" w:hAnsi="宋体" w:cs="宋体"/>
                <w:color w:val="000000"/>
                <w:sz w:val="15"/>
              </w:rPr>
              <w:t>2,945,300.92</w:t>
            </w:r>
          </w:p>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201</w:t>
            </w:r>
          </w:p>
        </w:tc>
        <w:tc>
          <w:tcPr>
            <w:tcW w:w="4400" w:type="dxa"/>
            <w:vAlign w:val="center"/>
          </w:tcPr>
          <w:p w:rsidR="006B7D34" w:rsidRDefault="006B7D34">
            <w:pPr>
              <w:snapToGrid w:val="0"/>
            </w:pPr>
            <w:r>
              <w:rPr>
                <w:rFonts w:ascii="宋体" w:hAnsi="宋体" w:cs="宋体" w:hint="eastAsia"/>
                <w:color w:val="000000"/>
                <w:sz w:val="15"/>
              </w:rPr>
              <w:t>一般公共服务支出</w:t>
            </w:r>
          </w:p>
        </w:tc>
        <w:tc>
          <w:tcPr>
            <w:tcW w:w="1320" w:type="dxa"/>
            <w:vAlign w:val="center"/>
          </w:tcPr>
          <w:p w:rsidR="006B7D34" w:rsidRDefault="006B7D34">
            <w:pPr>
              <w:snapToGrid w:val="0"/>
              <w:jc w:val="right"/>
            </w:pPr>
            <w:r>
              <w:rPr>
                <w:rFonts w:ascii="宋体" w:hAnsi="宋体" w:cs="宋体"/>
                <w:color w:val="000000"/>
                <w:sz w:val="15"/>
              </w:rPr>
              <w:t>14,869,233.31</w:t>
            </w:r>
          </w:p>
        </w:tc>
        <w:tc>
          <w:tcPr>
            <w:tcW w:w="1320" w:type="dxa"/>
            <w:vAlign w:val="center"/>
          </w:tcPr>
          <w:p w:rsidR="006B7D34" w:rsidRDefault="006B7D34">
            <w:pPr>
              <w:snapToGrid w:val="0"/>
              <w:jc w:val="right"/>
            </w:pPr>
            <w:r>
              <w:rPr>
                <w:rFonts w:ascii="宋体" w:hAnsi="宋体" w:cs="宋体"/>
                <w:color w:val="000000"/>
                <w:sz w:val="15"/>
              </w:rPr>
              <w:t>14,606,033.31</w:t>
            </w:r>
          </w:p>
        </w:tc>
        <w:tc>
          <w:tcPr>
            <w:tcW w:w="1320" w:type="dxa"/>
            <w:vAlign w:val="center"/>
          </w:tcPr>
          <w:p w:rsidR="006B7D34" w:rsidRDefault="006B7D34">
            <w:pPr>
              <w:snapToGrid w:val="0"/>
              <w:jc w:val="right"/>
            </w:pPr>
            <w:r>
              <w:rPr>
                <w:rFonts w:ascii="宋体" w:hAnsi="宋体" w:cs="宋体"/>
                <w:color w:val="000000"/>
                <w:sz w:val="15"/>
              </w:rPr>
              <w:t>263,200.00</w:t>
            </w:r>
          </w:p>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20129</w:t>
            </w:r>
          </w:p>
        </w:tc>
        <w:tc>
          <w:tcPr>
            <w:tcW w:w="4400" w:type="dxa"/>
            <w:vAlign w:val="center"/>
          </w:tcPr>
          <w:p w:rsidR="006B7D34" w:rsidRDefault="006B7D34">
            <w:pPr>
              <w:snapToGrid w:val="0"/>
            </w:pPr>
            <w:r>
              <w:rPr>
                <w:rFonts w:ascii="宋体" w:hAnsi="宋体" w:cs="宋体" w:hint="eastAsia"/>
                <w:color w:val="000000"/>
                <w:sz w:val="15"/>
              </w:rPr>
              <w:t>群众团体事务</w:t>
            </w:r>
          </w:p>
        </w:tc>
        <w:tc>
          <w:tcPr>
            <w:tcW w:w="1320" w:type="dxa"/>
            <w:vAlign w:val="center"/>
          </w:tcPr>
          <w:p w:rsidR="006B7D34" w:rsidRDefault="006B7D34">
            <w:pPr>
              <w:snapToGrid w:val="0"/>
              <w:jc w:val="right"/>
            </w:pPr>
            <w:r>
              <w:rPr>
                <w:rFonts w:ascii="宋体" w:hAnsi="宋体" w:cs="宋体"/>
                <w:color w:val="000000"/>
                <w:sz w:val="15"/>
              </w:rPr>
              <w:t>14,869,233.31</w:t>
            </w:r>
          </w:p>
        </w:tc>
        <w:tc>
          <w:tcPr>
            <w:tcW w:w="1320" w:type="dxa"/>
            <w:vAlign w:val="center"/>
          </w:tcPr>
          <w:p w:rsidR="006B7D34" w:rsidRDefault="006B7D34">
            <w:pPr>
              <w:snapToGrid w:val="0"/>
              <w:jc w:val="right"/>
            </w:pPr>
            <w:r>
              <w:rPr>
                <w:rFonts w:ascii="宋体" w:hAnsi="宋体" w:cs="宋体"/>
                <w:color w:val="000000"/>
                <w:sz w:val="15"/>
              </w:rPr>
              <w:t>14,606,033.31</w:t>
            </w:r>
          </w:p>
        </w:tc>
        <w:tc>
          <w:tcPr>
            <w:tcW w:w="1320" w:type="dxa"/>
            <w:vAlign w:val="center"/>
          </w:tcPr>
          <w:p w:rsidR="006B7D34" w:rsidRDefault="006B7D34">
            <w:pPr>
              <w:snapToGrid w:val="0"/>
              <w:jc w:val="right"/>
            </w:pPr>
            <w:r>
              <w:rPr>
                <w:rFonts w:ascii="宋体" w:hAnsi="宋体" w:cs="宋体"/>
                <w:color w:val="000000"/>
                <w:sz w:val="15"/>
              </w:rPr>
              <w:t>263,200.00</w:t>
            </w:r>
          </w:p>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2012901</w:t>
            </w:r>
          </w:p>
        </w:tc>
        <w:tc>
          <w:tcPr>
            <w:tcW w:w="4400" w:type="dxa"/>
            <w:vAlign w:val="center"/>
          </w:tcPr>
          <w:p w:rsidR="006B7D34" w:rsidRDefault="006B7D34">
            <w:pPr>
              <w:snapToGrid w:val="0"/>
            </w:pPr>
            <w:r>
              <w:rPr>
                <w:rFonts w:ascii="宋体" w:hAnsi="宋体" w:cs="宋体" w:hint="eastAsia"/>
                <w:color w:val="000000"/>
                <w:sz w:val="15"/>
              </w:rPr>
              <w:t>行政运行</w:t>
            </w:r>
          </w:p>
        </w:tc>
        <w:tc>
          <w:tcPr>
            <w:tcW w:w="1320" w:type="dxa"/>
            <w:vAlign w:val="center"/>
          </w:tcPr>
          <w:p w:rsidR="006B7D34" w:rsidRDefault="006B7D34">
            <w:pPr>
              <w:snapToGrid w:val="0"/>
              <w:jc w:val="right"/>
            </w:pPr>
            <w:r>
              <w:rPr>
                <w:rFonts w:ascii="宋体" w:hAnsi="宋体" w:cs="宋体"/>
                <w:color w:val="000000"/>
                <w:sz w:val="15"/>
              </w:rPr>
              <w:t>14,869,233.31</w:t>
            </w:r>
          </w:p>
        </w:tc>
        <w:tc>
          <w:tcPr>
            <w:tcW w:w="1320" w:type="dxa"/>
            <w:vAlign w:val="center"/>
          </w:tcPr>
          <w:p w:rsidR="006B7D34" w:rsidRDefault="006B7D34">
            <w:pPr>
              <w:snapToGrid w:val="0"/>
              <w:jc w:val="right"/>
            </w:pPr>
            <w:r>
              <w:rPr>
                <w:rFonts w:ascii="宋体" w:hAnsi="宋体" w:cs="宋体"/>
                <w:color w:val="000000"/>
                <w:sz w:val="15"/>
              </w:rPr>
              <w:t>14,606,033.31</w:t>
            </w:r>
          </w:p>
        </w:tc>
        <w:tc>
          <w:tcPr>
            <w:tcW w:w="1320" w:type="dxa"/>
            <w:vAlign w:val="center"/>
          </w:tcPr>
          <w:p w:rsidR="006B7D34" w:rsidRDefault="006B7D34">
            <w:pPr>
              <w:snapToGrid w:val="0"/>
              <w:jc w:val="right"/>
            </w:pPr>
            <w:r>
              <w:rPr>
                <w:rFonts w:ascii="宋体" w:hAnsi="宋体" w:cs="宋体"/>
                <w:color w:val="000000"/>
                <w:sz w:val="15"/>
              </w:rPr>
              <w:t>263,200.00</w:t>
            </w:r>
          </w:p>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207</w:t>
            </w:r>
          </w:p>
        </w:tc>
        <w:tc>
          <w:tcPr>
            <w:tcW w:w="4400" w:type="dxa"/>
            <w:vAlign w:val="center"/>
          </w:tcPr>
          <w:p w:rsidR="006B7D34" w:rsidRDefault="006B7D34">
            <w:pPr>
              <w:snapToGrid w:val="0"/>
            </w:pPr>
            <w:r>
              <w:rPr>
                <w:rFonts w:ascii="宋体" w:hAnsi="宋体" w:cs="宋体" w:hint="eastAsia"/>
                <w:color w:val="000000"/>
                <w:sz w:val="15"/>
              </w:rPr>
              <w:t>文化旅游体育与传媒支出</w:t>
            </w:r>
          </w:p>
        </w:tc>
        <w:tc>
          <w:tcPr>
            <w:tcW w:w="1320" w:type="dxa"/>
            <w:vAlign w:val="center"/>
          </w:tcPr>
          <w:p w:rsidR="006B7D34" w:rsidRDefault="006B7D34">
            <w:pPr>
              <w:snapToGrid w:val="0"/>
              <w:jc w:val="right"/>
            </w:pPr>
            <w:r>
              <w:rPr>
                <w:rFonts w:ascii="宋体" w:hAnsi="宋体" w:cs="宋体"/>
                <w:color w:val="000000"/>
                <w:sz w:val="15"/>
              </w:rPr>
              <w:t>12,790,600.92</w:t>
            </w:r>
          </w:p>
        </w:tc>
        <w:tc>
          <w:tcPr>
            <w:tcW w:w="1320" w:type="dxa"/>
            <w:vAlign w:val="center"/>
          </w:tcPr>
          <w:p w:rsidR="006B7D34" w:rsidRDefault="006B7D34">
            <w:pPr>
              <w:snapToGrid w:val="0"/>
              <w:jc w:val="right"/>
            </w:pPr>
            <w:r>
              <w:rPr>
                <w:rFonts w:ascii="宋体" w:hAnsi="宋体" w:cs="宋体"/>
                <w:color w:val="000000"/>
                <w:sz w:val="15"/>
              </w:rPr>
              <w:t>10,108,500.00</w:t>
            </w:r>
          </w:p>
        </w:tc>
        <w:tc>
          <w:tcPr>
            <w:tcW w:w="1320" w:type="dxa"/>
            <w:vAlign w:val="center"/>
          </w:tcPr>
          <w:p w:rsidR="006B7D34" w:rsidRDefault="006B7D34">
            <w:pPr>
              <w:snapToGrid w:val="0"/>
              <w:jc w:val="right"/>
            </w:pPr>
            <w:r>
              <w:rPr>
                <w:rFonts w:ascii="宋体" w:hAnsi="宋体" w:cs="宋体"/>
                <w:color w:val="000000"/>
                <w:sz w:val="15"/>
              </w:rPr>
              <w:t>2,682,100.92</w:t>
            </w:r>
          </w:p>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20701</w:t>
            </w:r>
          </w:p>
        </w:tc>
        <w:tc>
          <w:tcPr>
            <w:tcW w:w="4400" w:type="dxa"/>
            <w:vAlign w:val="center"/>
          </w:tcPr>
          <w:p w:rsidR="006B7D34" w:rsidRDefault="006B7D34">
            <w:pPr>
              <w:snapToGrid w:val="0"/>
            </w:pPr>
            <w:r>
              <w:rPr>
                <w:rFonts w:ascii="宋体" w:hAnsi="宋体" w:cs="宋体" w:hint="eastAsia"/>
                <w:color w:val="000000"/>
                <w:sz w:val="15"/>
              </w:rPr>
              <w:t>文化和旅游</w:t>
            </w:r>
          </w:p>
        </w:tc>
        <w:tc>
          <w:tcPr>
            <w:tcW w:w="1320" w:type="dxa"/>
            <w:vAlign w:val="center"/>
          </w:tcPr>
          <w:p w:rsidR="006B7D34" w:rsidRDefault="006B7D34">
            <w:pPr>
              <w:snapToGrid w:val="0"/>
              <w:jc w:val="right"/>
            </w:pPr>
            <w:r>
              <w:rPr>
                <w:rFonts w:ascii="宋体" w:hAnsi="宋体" w:cs="宋体"/>
                <w:color w:val="000000"/>
                <w:sz w:val="15"/>
              </w:rPr>
              <w:t>11,580,558.00</w:t>
            </w:r>
          </w:p>
        </w:tc>
        <w:tc>
          <w:tcPr>
            <w:tcW w:w="1320" w:type="dxa"/>
            <w:vAlign w:val="center"/>
          </w:tcPr>
          <w:p w:rsidR="006B7D34" w:rsidRDefault="006B7D34">
            <w:pPr>
              <w:snapToGrid w:val="0"/>
              <w:jc w:val="right"/>
            </w:pPr>
            <w:r>
              <w:rPr>
                <w:rFonts w:ascii="宋体" w:hAnsi="宋体" w:cs="宋体"/>
                <w:color w:val="000000"/>
                <w:sz w:val="15"/>
              </w:rPr>
              <w:t>10,108,500.00</w:t>
            </w:r>
          </w:p>
        </w:tc>
        <w:tc>
          <w:tcPr>
            <w:tcW w:w="1320" w:type="dxa"/>
            <w:vAlign w:val="center"/>
          </w:tcPr>
          <w:p w:rsidR="006B7D34" w:rsidRDefault="006B7D34">
            <w:pPr>
              <w:snapToGrid w:val="0"/>
              <w:jc w:val="right"/>
            </w:pPr>
            <w:r>
              <w:rPr>
                <w:rFonts w:ascii="宋体" w:hAnsi="宋体" w:cs="宋体"/>
                <w:color w:val="000000"/>
                <w:sz w:val="15"/>
              </w:rPr>
              <w:t>1,472,058.00</w:t>
            </w:r>
          </w:p>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2070111</w:t>
            </w:r>
          </w:p>
        </w:tc>
        <w:tc>
          <w:tcPr>
            <w:tcW w:w="4400" w:type="dxa"/>
            <w:vAlign w:val="center"/>
          </w:tcPr>
          <w:p w:rsidR="006B7D34" w:rsidRDefault="006B7D34">
            <w:pPr>
              <w:snapToGrid w:val="0"/>
            </w:pPr>
            <w:r>
              <w:rPr>
                <w:rFonts w:ascii="宋体" w:hAnsi="宋体" w:cs="宋体" w:hint="eastAsia"/>
                <w:color w:val="000000"/>
                <w:sz w:val="15"/>
              </w:rPr>
              <w:t>文化创作与保护</w:t>
            </w:r>
          </w:p>
        </w:tc>
        <w:tc>
          <w:tcPr>
            <w:tcW w:w="1320" w:type="dxa"/>
            <w:vAlign w:val="center"/>
          </w:tcPr>
          <w:p w:rsidR="006B7D34" w:rsidRDefault="006B7D34">
            <w:pPr>
              <w:snapToGrid w:val="0"/>
              <w:jc w:val="right"/>
            </w:pPr>
            <w:r>
              <w:rPr>
                <w:rFonts w:ascii="宋体" w:hAnsi="宋体" w:cs="宋体"/>
                <w:color w:val="000000"/>
                <w:sz w:val="15"/>
              </w:rPr>
              <w:t>11,580,558.00</w:t>
            </w:r>
          </w:p>
        </w:tc>
        <w:tc>
          <w:tcPr>
            <w:tcW w:w="1320" w:type="dxa"/>
            <w:vAlign w:val="center"/>
          </w:tcPr>
          <w:p w:rsidR="006B7D34" w:rsidRDefault="006B7D34">
            <w:pPr>
              <w:snapToGrid w:val="0"/>
              <w:jc w:val="right"/>
            </w:pPr>
            <w:r>
              <w:rPr>
                <w:rFonts w:ascii="宋体" w:hAnsi="宋体" w:cs="宋体"/>
                <w:color w:val="000000"/>
                <w:sz w:val="15"/>
              </w:rPr>
              <w:t>10,108,500.00</w:t>
            </w:r>
          </w:p>
        </w:tc>
        <w:tc>
          <w:tcPr>
            <w:tcW w:w="1320" w:type="dxa"/>
            <w:vAlign w:val="center"/>
          </w:tcPr>
          <w:p w:rsidR="006B7D34" w:rsidRDefault="006B7D34">
            <w:pPr>
              <w:snapToGrid w:val="0"/>
              <w:jc w:val="right"/>
            </w:pPr>
            <w:r>
              <w:rPr>
                <w:rFonts w:ascii="宋体" w:hAnsi="宋体" w:cs="宋体"/>
                <w:color w:val="000000"/>
                <w:sz w:val="15"/>
              </w:rPr>
              <w:t>1,472,058.00</w:t>
            </w:r>
          </w:p>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20799</w:t>
            </w:r>
          </w:p>
        </w:tc>
        <w:tc>
          <w:tcPr>
            <w:tcW w:w="4400" w:type="dxa"/>
            <w:vAlign w:val="center"/>
          </w:tcPr>
          <w:p w:rsidR="006B7D34" w:rsidRDefault="006B7D34">
            <w:pPr>
              <w:snapToGrid w:val="0"/>
            </w:pPr>
            <w:r>
              <w:rPr>
                <w:rFonts w:ascii="宋体" w:hAnsi="宋体" w:cs="宋体" w:hint="eastAsia"/>
                <w:color w:val="000000"/>
                <w:sz w:val="15"/>
              </w:rPr>
              <w:t>其他文化旅游体育与传媒支出</w:t>
            </w:r>
          </w:p>
        </w:tc>
        <w:tc>
          <w:tcPr>
            <w:tcW w:w="1320" w:type="dxa"/>
            <w:vAlign w:val="center"/>
          </w:tcPr>
          <w:p w:rsidR="006B7D34" w:rsidRDefault="006B7D34">
            <w:pPr>
              <w:snapToGrid w:val="0"/>
              <w:jc w:val="right"/>
            </w:pPr>
            <w:r>
              <w:rPr>
                <w:rFonts w:ascii="宋体" w:hAnsi="宋体" w:cs="宋体"/>
                <w:color w:val="000000"/>
                <w:sz w:val="15"/>
              </w:rPr>
              <w:t>1,210,042.92</w:t>
            </w:r>
          </w:p>
        </w:tc>
        <w:tc>
          <w:tcPr>
            <w:tcW w:w="1320" w:type="dxa"/>
            <w:vAlign w:val="center"/>
          </w:tcPr>
          <w:p w:rsidR="006B7D34" w:rsidRDefault="006B7D34"/>
        </w:tc>
        <w:tc>
          <w:tcPr>
            <w:tcW w:w="1320" w:type="dxa"/>
            <w:vAlign w:val="center"/>
          </w:tcPr>
          <w:p w:rsidR="006B7D34" w:rsidRDefault="006B7D34">
            <w:pPr>
              <w:snapToGrid w:val="0"/>
              <w:jc w:val="right"/>
            </w:pPr>
            <w:r>
              <w:rPr>
                <w:rFonts w:ascii="宋体" w:hAnsi="宋体" w:cs="宋体"/>
                <w:color w:val="000000"/>
                <w:sz w:val="15"/>
              </w:rPr>
              <w:t>1,210,042.92</w:t>
            </w:r>
          </w:p>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2079902</w:t>
            </w:r>
          </w:p>
        </w:tc>
        <w:tc>
          <w:tcPr>
            <w:tcW w:w="4400" w:type="dxa"/>
            <w:vAlign w:val="center"/>
          </w:tcPr>
          <w:p w:rsidR="006B7D34" w:rsidRDefault="006B7D34">
            <w:pPr>
              <w:snapToGrid w:val="0"/>
            </w:pPr>
            <w:r>
              <w:rPr>
                <w:rFonts w:ascii="宋体" w:hAnsi="宋体" w:cs="宋体" w:hint="eastAsia"/>
                <w:color w:val="000000"/>
                <w:sz w:val="15"/>
              </w:rPr>
              <w:t>宣传文化发展专项支出</w:t>
            </w:r>
          </w:p>
        </w:tc>
        <w:tc>
          <w:tcPr>
            <w:tcW w:w="1320" w:type="dxa"/>
            <w:vAlign w:val="center"/>
          </w:tcPr>
          <w:p w:rsidR="006B7D34" w:rsidRDefault="006B7D34">
            <w:pPr>
              <w:snapToGrid w:val="0"/>
              <w:jc w:val="right"/>
            </w:pPr>
            <w:r>
              <w:rPr>
                <w:rFonts w:ascii="宋体" w:hAnsi="宋体" w:cs="宋体"/>
                <w:color w:val="000000"/>
                <w:sz w:val="15"/>
              </w:rPr>
              <w:t>1,210,042.92</w:t>
            </w:r>
          </w:p>
        </w:tc>
        <w:tc>
          <w:tcPr>
            <w:tcW w:w="1320" w:type="dxa"/>
            <w:vAlign w:val="center"/>
          </w:tcPr>
          <w:p w:rsidR="006B7D34" w:rsidRDefault="006B7D34"/>
        </w:tc>
        <w:tc>
          <w:tcPr>
            <w:tcW w:w="1320" w:type="dxa"/>
            <w:vAlign w:val="center"/>
          </w:tcPr>
          <w:p w:rsidR="006B7D34" w:rsidRDefault="006B7D34">
            <w:pPr>
              <w:snapToGrid w:val="0"/>
              <w:jc w:val="right"/>
            </w:pPr>
            <w:r>
              <w:rPr>
                <w:rFonts w:ascii="宋体" w:hAnsi="宋体" w:cs="宋体"/>
                <w:color w:val="000000"/>
                <w:sz w:val="15"/>
              </w:rPr>
              <w:t>1,210,042.92</w:t>
            </w:r>
          </w:p>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208</w:t>
            </w:r>
          </w:p>
        </w:tc>
        <w:tc>
          <w:tcPr>
            <w:tcW w:w="4400" w:type="dxa"/>
            <w:vAlign w:val="center"/>
          </w:tcPr>
          <w:p w:rsidR="006B7D34" w:rsidRDefault="006B7D34">
            <w:pPr>
              <w:snapToGrid w:val="0"/>
            </w:pPr>
            <w:r>
              <w:rPr>
                <w:rFonts w:ascii="宋体" w:hAnsi="宋体" w:cs="宋体" w:hint="eastAsia"/>
                <w:color w:val="000000"/>
                <w:sz w:val="15"/>
              </w:rPr>
              <w:t>社会保障和就业支出</w:t>
            </w:r>
          </w:p>
        </w:tc>
        <w:tc>
          <w:tcPr>
            <w:tcW w:w="1320" w:type="dxa"/>
            <w:vAlign w:val="center"/>
          </w:tcPr>
          <w:p w:rsidR="006B7D34" w:rsidRDefault="006B7D34">
            <w:pPr>
              <w:snapToGrid w:val="0"/>
              <w:jc w:val="right"/>
            </w:pPr>
            <w:r>
              <w:rPr>
                <w:rFonts w:ascii="宋体" w:hAnsi="宋体" w:cs="宋体"/>
                <w:color w:val="000000"/>
                <w:sz w:val="15"/>
              </w:rPr>
              <w:t>2,621,900.00</w:t>
            </w:r>
          </w:p>
        </w:tc>
        <w:tc>
          <w:tcPr>
            <w:tcW w:w="1320" w:type="dxa"/>
            <w:vAlign w:val="center"/>
          </w:tcPr>
          <w:p w:rsidR="006B7D34" w:rsidRDefault="006B7D34">
            <w:pPr>
              <w:snapToGrid w:val="0"/>
              <w:jc w:val="right"/>
            </w:pPr>
            <w:r>
              <w:rPr>
                <w:rFonts w:ascii="宋体" w:hAnsi="宋体" w:cs="宋体"/>
                <w:color w:val="000000"/>
                <w:sz w:val="15"/>
              </w:rPr>
              <w:t>2,621,900.00</w:t>
            </w:r>
          </w:p>
        </w:tc>
        <w:tc>
          <w:tcPr>
            <w:tcW w:w="1320" w:type="dxa"/>
            <w:vAlign w:val="center"/>
          </w:tcPr>
          <w:p w:rsidR="006B7D34" w:rsidRDefault="006B7D34"/>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20805</w:t>
            </w:r>
          </w:p>
        </w:tc>
        <w:tc>
          <w:tcPr>
            <w:tcW w:w="4400" w:type="dxa"/>
            <w:vAlign w:val="center"/>
          </w:tcPr>
          <w:p w:rsidR="006B7D34" w:rsidRDefault="006B7D34">
            <w:pPr>
              <w:snapToGrid w:val="0"/>
            </w:pPr>
            <w:r>
              <w:rPr>
                <w:rFonts w:ascii="宋体" w:hAnsi="宋体" w:cs="宋体" w:hint="eastAsia"/>
                <w:color w:val="000000"/>
                <w:sz w:val="15"/>
              </w:rPr>
              <w:t>行政事业单位养老支出</w:t>
            </w:r>
          </w:p>
        </w:tc>
        <w:tc>
          <w:tcPr>
            <w:tcW w:w="1320" w:type="dxa"/>
            <w:vAlign w:val="center"/>
          </w:tcPr>
          <w:p w:rsidR="006B7D34" w:rsidRDefault="006B7D34">
            <w:pPr>
              <w:snapToGrid w:val="0"/>
              <w:jc w:val="right"/>
            </w:pPr>
            <w:r>
              <w:rPr>
                <w:rFonts w:ascii="宋体" w:hAnsi="宋体" w:cs="宋体"/>
                <w:color w:val="000000"/>
                <w:sz w:val="15"/>
              </w:rPr>
              <w:t>2,621,900.00</w:t>
            </w:r>
          </w:p>
        </w:tc>
        <w:tc>
          <w:tcPr>
            <w:tcW w:w="1320" w:type="dxa"/>
            <w:vAlign w:val="center"/>
          </w:tcPr>
          <w:p w:rsidR="006B7D34" w:rsidRDefault="006B7D34">
            <w:pPr>
              <w:snapToGrid w:val="0"/>
              <w:jc w:val="right"/>
            </w:pPr>
            <w:r>
              <w:rPr>
                <w:rFonts w:ascii="宋体" w:hAnsi="宋体" w:cs="宋体"/>
                <w:color w:val="000000"/>
                <w:sz w:val="15"/>
              </w:rPr>
              <w:t>2,621,900.00</w:t>
            </w:r>
          </w:p>
        </w:tc>
        <w:tc>
          <w:tcPr>
            <w:tcW w:w="1320" w:type="dxa"/>
            <w:vAlign w:val="center"/>
          </w:tcPr>
          <w:p w:rsidR="006B7D34" w:rsidRDefault="006B7D34"/>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2080505</w:t>
            </w:r>
          </w:p>
        </w:tc>
        <w:tc>
          <w:tcPr>
            <w:tcW w:w="4400" w:type="dxa"/>
            <w:vAlign w:val="center"/>
          </w:tcPr>
          <w:p w:rsidR="006B7D34" w:rsidRDefault="006B7D34">
            <w:pPr>
              <w:snapToGrid w:val="0"/>
            </w:pPr>
            <w:r>
              <w:rPr>
                <w:rFonts w:ascii="宋体" w:hAnsi="宋体" w:cs="宋体" w:hint="eastAsia"/>
                <w:color w:val="000000"/>
                <w:sz w:val="15"/>
              </w:rPr>
              <w:t>机关事业单位基本养老保险缴费支出</w:t>
            </w:r>
          </w:p>
        </w:tc>
        <w:tc>
          <w:tcPr>
            <w:tcW w:w="1320" w:type="dxa"/>
            <w:vAlign w:val="center"/>
          </w:tcPr>
          <w:p w:rsidR="006B7D34" w:rsidRDefault="006B7D34">
            <w:pPr>
              <w:snapToGrid w:val="0"/>
              <w:jc w:val="right"/>
            </w:pPr>
            <w:r>
              <w:rPr>
                <w:rFonts w:ascii="宋体" w:hAnsi="宋体" w:cs="宋体"/>
                <w:color w:val="000000"/>
                <w:sz w:val="15"/>
              </w:rPr>
              <w:t>1,628,000.00</w:t>
            </w:r>
          </w:p>
        </w:tc>
        <w:tc>
          <w:tcPr>
            <w:tcW w:w="1320" w:type="dxa"/>
            <w:vAlign w:val="center"/>
          </w:tcPr>
          <w:p w:rsidR="006B7D34" w:rsidRDefault="006B7D34">
            <w:pPr>
              <w:snapToGrid w:val="0"/>
              <w:jc w:val="right"/>
            </w:pPr>
            <w:r>
              <w:rPr>
                <w:rFonts w:ascii="宋体" w:hAnsi="宋体" w:cs="宋体"/>
                <w:color w:val="000000"/>
                <w:sz w:val="15"/>
              </w:rPr>
              <w:t>1,628,000.00</w:t>
            </w:r>
          </w:p>
        </w:tc>
        <w:tc>
          <w:tcPr>
            <w:tcW w:w="1320" w:type="dxa"/>
            <w:vAlign w:val="center"/>
          </w:tcPr>
          <w:p w:rsidR="006B7D34" w:rsidRDefault="006B7D34"/>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2080506</w:t>
            </w:r>
          </w:p>
        </w:tc>
        <w:tc>
          <w:tcPr>
            <w:tcW w:w="4400" w:type="dxa"/>
            <w:vAlign w:val="center"/>
          </w:tcPr>
          <w:p w:rsidR="006B7D34" w:rsidRDefault="006B7D34">
            <w:pPr>
              <w:snapToGrid w:val="0"/>
            </w:pPr>
            <w:r>
              <w:rPr>
                <w:rFonts w:ascii="宋体" w:hAnsi="宋体" w:cs="宋体" w:hint="eastAsia"/>
                <w:color w:val="000000"/>
                <w:sz w:val="15"/>
              </w:rPr>
              <w:t>机关事业单位职业年金缴费支出</w:t>
            </w:r>
          </w:p>
        </w:tc>
        <w:tc>
          <w:tcPr>
            <w:tcW w:w="1320" w:type="dxa"/>
            <w:vAlign w:val="center"/>
          </w:tcPr>
          <w:p w:rsidR="006B7D34" w:rsidRDefault="006B7D34">
            <w:pPr>
              <w:snapToGrid w:val="0"/>
              <w:jc w:val="right"/>
            </w:pPr>
            <w:r>
              <w:rPr>
                <w:rFonts w:ascii="宋体" w:hAnsi="宋体" w:cs="宋体"/>
                <w:color w:val="000000"/>
                <w:sz w:val="15"/>
              </w:rPr>
              <w:t>993,900.00</w:t>
            </w:r>
          </w:p>
        </w:tc>
        <w:tc>
          <w:tcPr>
            <w:tcW w:w="1320" w:type="dxa"/>
            <w:vAlign w:val="center"/>
          </w:tcPr>
          <w:p w:rsidR="006B7D34" w:rsidRDefault="006B7D34">
            <w:pPr>
              <w:snapToGrid w:val="0"/>
              <w:jc w:val="right"/>
            </w:pPr>
            <w:r>
              <w:rPr>
                <w:rFonts w:ascii="宋体" w:hAnsi="宋体" w:cs="宋体"/>
                <w:color w:val="000000"/>
                <w:sz w:val="15"/>
              </w:rPr>
              <w:t>993,900.00</w:t>
            </w:r>
          </w:p>
        </w:tc>
        <w:tc>
          <w:tcPr>
            <w:tcW w:w="1320" w:type="dxa"/>
            <w:vAlign w:val="center"/>
          </w:tcPr>
          <w:p w:rsidR="006B7D34" w:rsidRDefault="006B7D34"/>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210</w:t>
            </w:r>
          </w:p>
        </w:tc>
        <w:tc>
          <w:tcPr>
            <w:tcW w:w="4400" w:type="dxa"/>
            <w:vAlign w:val="center"/>
          </w:tcPr>
          <w:p w:rsidR="006B7D34" w:rsidRDefault="006B7D34">
            <w:pPr>
              <w:snapToGrid w:val="0"/>
            </w:pPr>
            <w:r>
              <w:rPr>
                <w:rFonts w:ascii="宋体" w:hAnsi="宋体" w:cs="宋体" w:hint="eastAsia"/>
                <w:color w:val="000000"/>
                <w:sz w:val="15"/>
              </w:rPr>
              <w:t>卫生健康支出</w:t>
            </w:r>
          </w:p>
        </w:tc>
        <w:tc>
          <w:tcPr>
            <w:tcW w:w="1320" w:type="dxa"/>
            <w:vAlign w:val="center"/>
          </w:tcPr>
          <w:p w:rsidR="006B7D34" w:rsidRDefault="006B7D34">
            <w:pPr>
              <w:snapToGrid w:val="0"/>
              <w:jc w:val="right"/>
            </w:pPr>
            <w:r>
              <w:rPr>
                <w:rFonts w:ascii="宋体" w:hAnsi="宋体" w:cs="宋体"/>
                <w:color w:val="000000"/>
                <w:sz w:val="15"/>
              </w:rPr>
              <w:t>1,450,885.96</w:t>
            </w:r>
          </w:p>
        </w:tc>
        <w:tc>
          <w:tcPr>
            <w:tcW w:w="1320" w:type="dxa"/>
            <w:vAlign w:val="center"/>
          </w:tcPr>
          <w:p w:rsidR="006B7D34" w:rsidRDefault="006B7D34">
            <w:pPr>
              <w:snapToGrid w:val="0"/>
              <w:jc w:val="right"/>
            </w:pPr>
            <w:r>
              <w:rPr>
                <w:rFonts w:ascii="宋体" w:hAnsi="宋体" w:cs="宋体"/>
                <w:color w:val="000000"/>
                <w:sz w:val="15"/>
              </w:rPr>
              <w:t>1,450,885.96</w:t>
            </w:r>
          </w:p>
        </w:tc>
        <w:tc>
          <w:tcPr>
            <w:tcW w:w="1320" w:type="dxa"/>
            <w:vAlign w:val="center"/>
          </w:tcPr>
          <w:p w:rsidR="006B7D34" w:rsidRDefault="006B7D34"/>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21011</w:t>
            </w:r>
          </w:p>
        </w:tc>
        <w:tc>
          <w:tcPr>
            <w:tcW w:w="4400" w:type="dxa"/>
            <w:vAlign w:val="center"/>
          </w:tcPr>
          <w:p w:rsidR="006B7D34" w:rsidRDefault="006B7D34">
            <w:pPr>
              <w:snapToGrid w:val="0"/>
            </w:pPr>
            <w:r>
              <w:rPr>
                <w:rFonts w:ascii="宋体" w:hAnsi="宋体" w:cs="宋体" w:hint="eastAsia"/>
                <w:color w:val="000000"/>
                <w:sz w:val="15"/>
              </w:rPr>
              <w:t>行政事业单位医疗</w:t>
            </w:r>
          </w:p>
        </w:tc>
        <w:tc>
          <w:tcPr>
            <w:tcW w:w="1320" w:type="dxa"/>
            <w:vAlign w:val="center"/>
          </w:tcPr>
          <w:p w:rsidR="006B7D34" w:rsidRDefault="006B7D34">
            <w:pPr>
              <w:snapToGrid w:val="0"/>
              <w:jc w:val="right"/>
            </w:pPr>
            <w:r>
              <w:rPr>
                <w:rFonts w:ascii="宋体" w:hAnsi="宋体" w:cs="宋体"/>
                <w:color w:val="000000"/>
                <w:sz w:val="15"/>
              </w:rPr>
              <w:t>1,450,885.96</w:t>
            </w:r>
          </w:p>
        </w:tc>
        <w:tc>
          <w:tcPr>
            <w:tcW w:w="1320" w:type="dxa"/>
            <w:vAlign w:val="center"/>
          </w:tcPr>
          <w:p w:rsidR="006B7D34" w:rsidRDefault="006B7D34">
            <w:pPr>
              <w:snapToGrid w:val="0"/>
              <w:jc w:val="right"/>
            </w:pPr>
            <w:r>
              <w:rPr>
                <w:rFonts w:ascii="宋体" w:hAnsi="宋体" w:cs="宋体"/>
                <w:color w:val="000000"/>
                <w:sz w:val="15"/>
              </w:rPr>
              <w:t>1,450,885.96</w:t>
            </w:r>
          </w:p>
        </w:tc>
        <w:tc>
          <w:tcPr>
            <w:tcW w:w="1320" w:type="dxa"/>
            <w:vAlign w:val="center"/>
          </w:tcPr>
          <w:p w:rsidR="006B7D34" w:rsidRDefault="006B7D34"/>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2101101</w:t>
            </w:r>
          </w:p>
        </w:tc>
        <w:tc>
          <w:tcPr>
            <w:tcW w:w="4400" w:type="dxa"/>
            <w:vAlign w:val="center"/>
          </w:tcPr>
          <w:p w:rsidR="006B7D34" w:rsidRDefault="006B7D34">
            <w:pPr>
              <w:snapToGrid w:val="0"/>
            </w:pPr>
            <w:r>
              <w:rPr>
                <w:rFonts w:ascii="宋体" w:hAnsi="宋体" w:cs="宋体" w:hint="eastAsia"/>
                <w:color w:val="000000"/>
                <w:sz w:val="15"/>
              </w:rPr>
              <w:t>行政单位医疗</w:t>
            </w:r>
          </w:p>
        </w:tc>
        <w:tc>
          <w:tcPr>
            <w:tcW w:w="1320" w:type="dxa"/>
            <w:vAlign w:val="center"/>
          </w:tcPr>
          <w:p w:rsidR="006B7D34" w:rsidRDefault="006B7D34">
            <w:pPr>
              <w:snapToGrid w:val="0"/>
              <w:jc w:val="right"/>
            </w:pPr>
            <w:r>
              <w:rPr>
                <w:rFonts w:ascii="宋体" w:hAnsi="宋体" w:cs="宋体"/>
                <w:color w:val="000000"/>
                <w:sz w:val="15"/>
              </w:rPr>
              <w:t>600,885.96</w:t>
            </w:r>
          </w:p>
        </w:tc>
        <w:tc>
          <w:tcPr>
            <w:tcW w:w="1320" w:type="dxa"/>
            <w:vAlign w:val="center"/>
          </w:tcPr>
          <w:p w:rsidR="006B7D34" w:rsidRDefault="006B7D34">
            <w:pPr>
              <w:snapToGrid w:val="0"/>
              <w:jc w:val="right"/>
            </w:pPr>
            <w:r>
              <w:rPr>
                <w:rFonts w:ascii="宋体" w:hAnsi="宋体" w:cs="宋体"/>
                <w:color w:val="000000"/>
                <w:sz w:val="15"/>
              </w:rPr>
              <w:t>600,885.96</w:t>
            </w:r>
          </w:p>
        </w:tc>
        <w:tc>
          <w:tcPr>
            <w:tcW w:w="1320" w:type="dxa"/>
            <w:vAlign w:val="center"/>
          </w:tcPr>
          <w:p w:rsidR="006B7D34" w:rsidRDefault="006B7D34"/>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2101102</w:t>
            </w:r>
          </w:p>
        </w:tc>
        <w:tc>
          <w:tcPr>
            <w:tcW w:w="4400" w:type="dxa"/>
            <w:vAlign w:val="center"/>
          </w:tcPr>
          <w:p w:rsidR="006B7D34" w:rsidRDefault="006B7D34">
            <w:pPr>
              <w:snapToGrid w:val="0"/>
            </w:pPr>
            <w:r>
              <w:rPr>
                <w:rFonts w:ascii="宋体" w:hAnsi="宋体" w:cs="宋体" w:hint="eastAsia"/>
                <w:color w:val="000000"/>
                <w:sz w:val="15"/>
              </w:rPr>
              <w:t>事业单位医疗</w:t>
            </w:r>
          </w:p>
        </w:tc>
        <w:tc>
          <w:tcPr>
            <w:tcW w:w="1320" w:type="dxa"/>
            <w:vAlign w:val="center"/>
          </w:tcPr>
          <w:p w:rsidR="006B7D34" w:rsidRDefault="006B7D34">
            <w:pPr>
              <w:snapToGrid w:val="0"/>
              <w:jc w:val="right"/>
            </w:pPr>
            <w:r>
              <w:rPr>
                <w:rFonts w:ascii="宋体" w:hAnsi="宋体" w:cs="宋体"/>
                <w:color w:val="000000"/>
                <w:sz w:val="15"/>
              </w:rPr>
              <w:t>470,000.00</w:t>
            </w:r>
          </w:p>
        </w:tc>
        <w:tc>
          <w:tcPr>
            <w:tcW w:w="1320" w:type="dxa"/>
            <w:vAlign w:val="center"/>
          </w:tcPr>
          <w:p w:rsidR="006B7D34" w:rsidRDefault="006B7D34">
            <w:pPr>
              <w:snapToGrid w:val="0"/>
              <w:jc w:val="right"/>
            </w:pPr>
            <w:r>
              <w:rPr>
                <w:rFonts w:ascii="宋体" w:hAnsi="宋体" w:cs="宋体"/>
                <w:color w:val="000000"/>
                <w:sz w:val="15"/>
              </w:rPr>
              <w:t>470,000.00</w:t>
            </w:r>
          </w:p>
        </w:tc>
        <w:tc>
          <w:tcPr>
            <w:tcW w:w="1320" w:type="dxa"/>
            <w:vAlign w:val="center"/>
          </w:tcPr>
          <w:p w:rsidR="006B7D34" w:rsidRDefault="006B7D34"/>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2101103</w:t>
            </w:r>
          </w:p>
        </w:tc>
        <w:tc>
          <w:tcPr>
            <w:tcW w:w="4400" w:type="dxa"/>
            <w:vAlign w:val="center"/>
          </w:tcPr>
          <w:p w:rsidR="006B7D34" w:rsidRDefault="006B7D34">
            <w:pPr>
              <w:snapToGrid w:val="0"/>
            </w:pPr>
            <w:r>
              <w:rPr>
                <w:rFonts w:ascii="宋体" w:hAnsi="宋体" w:cs="宋体" w:hint="eastAsia"/>
                <w:color w:val="000000"/>
                <w:sz w:val="15"/>
              </w:rPr>
              <w:t>公务员医疗补助</w:t>
            </w:r>
          </w:p>
        </w:tc>
        <w:tc>
          <w:tcPr>
            <w:tcW w:w="1320" w:type="dxa"/>
            <w:vAlign w:val="center"/>
          </w:tcPr>
          <w:p w:rsidR="006B7D34" w:rsidRDefault="006B7D34">
            <w:pPr>
              <w:snapToGrid w:val="0"/>
              <w:jc w:val="right"/>
            </w:pPr>
            <w:r>
              <w:rPr>
                <w:rFonts w:ascii="宋体" w:hAnsi="宋体" w:cs="宋体"/>
                <w:color w:val="000000"/>
                <w:sz w:val="15"/>
              </w:rPr>
              <w:t>116,000.00</w:t>
            </w:r>
          </w:p>
        </w:tc>
        <w:tc>
          <w:tcPr>
            <w:tcW w:w="1320" w:type="dxa"/>
            <w:vAlign w:val="center"/>
          </w:tcPr>
          <w:p w:rsidR="006B7D34" w:rsidRDefault="006B7D34">
            <w:pPr>
              <w:snapToGrid w:val="0"/>
              <w:jc w:val="right"/>
            </w:pPr>
            <w:r>
              <w:rPr>
                <w:rFonts w:ascii="宋体" w:hAnsi="宋体" w:cs="宋体"/>
                <w:color w:val="000000"/>
                <w:sz w:val="15"/>
              </w:rPr>
              <w:t>116,000.00</w:t>
            </w:r>
          </w:p>
        </w:tc>
        <w:tc>
          <w:tcPr>
            <w:tcW w:w="1320" w:type="dxa"/>
            <w:vAlign w:val="center"/>
          </w:tcPr>
          <w:p w:rsidR="006B7D34" w:rsidRDefault="006B7D34"/>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2101199</w:t>
            </w:r>
          </w:p>
        </w:tc>
        <w:tc>
          <w:tcPr>
            <w:tcW w:w="4400" w:type="dxa"/>
            <w:vAlign w:val="center"/>
          </w:tcPr>
          <w:p w:rsidR="006B7D34" w:rsidRDefault="006B7D34">
            <w:pPr>
              <w:snapToGrid w:val="0"/>
            </w:pPr>
            <w:r>
              <w:rPr>
                <w:rFonts w:ascii="宋体" w:hAnsi="宋体" w:cs="宋体" w:hint="eastAsia"/>
                <w:color w:val="000000"/>
                <w:sz w:val="15"/>
              </w:rPr>
              <w:t>其他行政事业单位医疗支出</w:t>
            </w:r>
          </w:p>
        </w:tc>
        <w:tc>
          <w:tcPr>
            <w:tcW w:w="1320" w:type="dxa"/>
            <w:vAlign w:val="center"/>
          </w:tcPr>
          <w:p w:rsidR="006B7D34" w:rsidRDefault="006B7D34">
            <w:pPr>
              <w:snapToGrid w:val="0"/>
              <w:jc w:val="right"/>
            </w:pPr>
            <w:r>
              <w:rPr>
                <w:rFonts w:ascii="宋体" w:hAnsi="宋体" w:cs="宋体"/>
                <w:color w:val="000000"/>
                <w:sz w:val="15"/>
              </w:rPr>
              <w:t>264,000.00</w:t>
            </w:r>
          </w:p>
        </w:tc>
        <w:tc>
          <w:tcPr>
            <w:tcW w:w="1320" w:type="dxa"/>
            <w:vAlign w:val="center"/>
          </w:tcPr>
          <w:p w:rsidR="006B7D34" w:rsidRDefault="006B7D34">
            <w:pPr>
              <w:snapToGrid w:val="0"/>
              <w:jc w:val="right"/>
            </w:pPr>
            <w:r>
              <w:rPr>
                <w:rFonts w:ascii="宋体" w:hAnsi="宋体" w:cs="宋体"/>
                <w:color w:val="000000"/>
                <w:sz w:val="15"/>
              </w:rPr>
              <w:t>264,000.00</w:t>
            </w:r>
          </w:p>
        </w:tc>
        <w:tc>
          <w:tcPr>
            <w:tcW w:w="1320" w:type="dxa"/>
            <w:vAlign w:val="center"/>
          </w:tcPr>
          <w:p w:rsidR="006B7D34" w:rsidRDefault="006B7D34"/>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229</w:t>
            </w:r>
          </w:p>
        </w:tc>
        <w:tc>
          <w:tcPr>
            <w:tcW w:w="4400" w:type="dxa"/>
            <w:vAlign w:val="center"/>
          </w:tcPr>
          <w:p w:rsidR="006B7D34" w:rsidRDefault="006B7D34">
            <w:pPr>
              <w:snapToGrid w:val="0"/>
            </w:pPr>
            <w:r>
              <w:rPr>
                <w:rFonts w:ascii="宋体" w:hAnsi="宋体" w:cs="宋体" w:hint="eastAsia"/>
                <w:color w:val="000000"/>
                <w:sz w:val="15"/>
              </w:rPr>
              <w:t>其他支出</w:t>
            </w:r>
          </w:p>
        </w:tc>
        <w:tc>
          <w:tcPr>
            <w:tcW w:w="1320" w:type="dxa"/>
            <w:vAlign w:val="center"/>
          </w:tcPr>
          <w:p w:rsidR="006B7D34" w:rsidRDefault="006B7D34">
            <w:pPr>
              <w:snapToGrid w:val="0"/>
              <w:jc w:val="right"/>
            </w:pPr>
            <w:r>
              <w:rPr>
                <w:rFonts w:ascii="宋体" w:hAnsi="宋体" w:cs="宋体"/>
                <w:color w:val="000000"/>
                <w:sz w:val="15"/>
              </w:rPr>
              <w:t>362,336.19</w:t>
            </w:r>
          </w:p>
        </w:tc>
        <w:tc>
          <w:tcPr>
            <w:tcW w:w="1320" w:type="dxa"/>
            <w:vAlign w:val="center"/>
          </w:tcPr>
          <w:p w:rsidR="006B7D34" w:rsidRDefault="006B7D34">
            <w:pPr>
              <w:snapToGrid w:val="0"/>
              <w:jc w:val="right"/>
            </w:pPr>
            <w:r>
              <w:rPr>
                <w:rFonts w:ascii="宋体" w:hAnsi="宋体" w:cs="宋体"/>
                <w:color w:val="000000"/>
                <w:sz w:val="15"/>
              </w:rPr>
              <w:t>362,336.19</w:t>
            </w:r>
          </w:p>
        </w:tc>
        <w:tc>
          <w:tcPr>
            <w:tcW w:w="1320" w:type="dxa"/>
            <w:vAlign w:val="center"/>
          </w:tcPr>
          <w:p w:rsidR="006B7D34" w:rsidRDefault="006B7D34"/>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22999</w:t>
            </w:r>
          </w:p>
        </w:tc>
        <w:tc>
          <w:tcPr>
            <w:tcW w:w="4400" w:type="dxa"/>
            <w:vAlign w:val="center"/>
          </w:tcPr>
          <w:p w:rsidR="006B7D34" w:rsidRDefault="006B7D34">
            <w:pPr>
              <w:snapToGrid w:val="0"/>
            </w:pPr>
            <w:r>
              <w:rPr>
                <w:rFonts w:ascii="宋体" w:hAnsi="宋体" w:cs="宋体" w:hint="eastAsia"/>
                <w:color w:val="000000"/>
                <w:sz w:val="15"/>
              </w:rPr>
              <w:t>其他支出</w:t>
            </w:r>
          </w:p>
        </w:tc>
        <w:tc>
          <w:tcPr>
            <w:tcW w:w="1320" w:type="dxa"/>
            <w:vAlign w:val="center"/>
          </w:tcPr>
          <w:p w:rsidR="006B7D34" w:rsidRDefault="006B7D34">
            <w:pPr>
              <w:snapToGrid w:val="0"/>
              <w:jc w:val="right"/>
            </w:pPr>
            <w:r>
              <w:rPr>
                <w:rFonts w:ascii="宋体" w:hAnsi="宋体" w:cs="宋体"/>
                <w:color w:val="000000"/>
                <w:sz w:val="15"/>
              </w:rPr>
              <w:t>362,336.19</w:t>
            </w:r>
          </w:p>
        </w:tc>
        <w:tc>
          <w:tcPr>
            <w:tcW w:w="1320" w:type="dxa"/>
            <w:vAlign w:val="center"/>
          </w:tcPr>
          <w:p w:rsidR="006B7D34" w:rsidRDefault="006B7D34">
            <w:pPr>
              <w:snapToGrid w:val="0"/>
              <w:jc w:val="right"/>
            </w:pPr>
            <w:r>
              <w:rPr>
                <w:rFonts w:ascii="宋体" w:hAnsi="宋体" w:cs="宋体"/>
                <w:color w:val="000000"/>
                <w:sz w:val="15"/>
              </w:rPr>
              <w:t>362,336.19</w:t>
            </w:r>
          </w:p>
        </w:tc>
        <w:tc>
          <w:tcPr>
            <w:tcW w:w="1320" w:type="dxa"/>
            <w:vAlign w:val="center"/>
          </w:tcPr>
          <w:p w:rsidR="006B7D34" w:rsidRDefault="006B7D34"/>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496"/>
          <w:jc w:val="center"/>
        </w:trPr>
        <w:tc>
          <w:tcPr>
            <w:tcW w:w="900" w:type="dxa"/>
            <w:vAlign w:val="center"/>
          </w:tcPr>
          <w:p w:rsidR="006B7D34" w:rsidRDefault="006B7D34">
            <w:pPr>
              <w:snapToGrid w:val="0"/>
            </w:pPr>
            <w:r>
              <w:rPr>
                <w:rFonts w:ascii="宋体" w:hAnsi="宋体" w:cs="宋体"/>
                <w:color w:val="000000"/>
                <w:sz w:val="15"/>
              </w:rPr>
              <w:t>2299999</w:t>
            </w:r>
          </w:p>
        </w:tc>
        <w:tc>
          <w:tcPr>
            <w:tcW w:w="4400" w:type="dxa"/>
            <w:vAlign w:val="center"/>
          </w:tcPr>
          <w:p w:rsidR="006B7D34" w:rsidRDefault="006B7D34">
            <w:pPr>
              <w:snapToGrid w:val="0"/>
            </w:pPr>
            <w:r>
              <w:rPr>
                <w:rFonts w:ascii="宋体" w:hAnsi="宋体" w:cs="宋体" w:hint="eastAsia"/>
                <w:color w:val="000000"/>
                <w:sz w:val="15"/>
              </w:rPr>
              <w:t>其他支出</w:t>
            </w:r>
          </w:p>
        </w:tc>
        <w:tc>
          <w:tcPr>
            <w:tcW w:w="1320" w:type="dxa"/>
            <w:vAlign w:val="center"/>
          </w:tcPr>
          <w:p w:rsidR="006B7D34" w:rsidRDefault="006B7D34">
            <w:pPr>
              <w:snapToGrid w:val="0"/>
              <w:jc w:val="right"/>
            </w:pPr>
            <w:r>
              <w:rPr>
                <w:rFonts w:ascii="宋体" w:hAnsi="宋体" w:cs="宋体"/>
                <w:color w:val="000000"/>
                <w:sz w:val="15"/>
              </w:rPr>
              <w:t>362,336.19</w:t>
            </w:r>
          </w:p>
        </w:tc>
        <w:tc>
          <w:tcPr>
            <w:tcW w:w="1320" w:type="dxa"/>
            <w:vAlign w:val="center"/>
          </w:tcPr>
          <w:p w:rsidR="006B7D34" w:rsidRDefault="006B7D34">
            <w:pPr>
              <w:snapToGrid w:val="0"/>
              <w:jc w:val="right"/>
            </w:pPr>
            <w:r>
              <w:rPr>
                <w:rFonts w:ascii="宋体" w:hAnsi="宋体" w:cs="宋体"/>
                <w:color w:val="000000"/>
                <w:sz w:val="15"/>
              </w:rPr>
              <w:t>362,336.19</w:t>
            </w:r>
          </w:p>
        </w:tc>
        <w:tc>
          <w:tcPr>
            <w:tcW w:w="1320" w:type="dxa"/>
            <w:vAlign w:val="center"/>
          </w:tcPr>
          <w:p w:rsidR="006B7D34" w:rsidRDefault="006B7D34"/>
        </w:tc>
        <w:tc>
          <w:tcPr>
            <w:tcW w:w="1320" w:type="dxa"/>
            <w:vAlign w:val="center"/>
          </w:tcPr>
          <w:p w:rsidR="006B7D34" w:rsidRDefault="006B7D34"/>
        </w:tc>
        <w:tc>
          <w:tcPr>
            <w:tcW w:w="1320" w:type="dxa"/>
            <w:vAlign w:val="center"/>
          </w:tcPr>
          <w:p w:rsidR="006B7D34" w:rsidRDefault="006B7D34"/>
        </w:tc>
        <w:tc>
          <w:tcPr>
            <w:tcW w:w="1338" w:type="dxa"/>
            <w:vAlign w:val="center"/>
          </w:tcPr>
          <w:p w:rsidR="006B7D34" w:rsidRDefault="006B7D34"/>
        </w:tc>
      </w:tr>
      <w:tr w:rsidR="006B7D34">
        <w:trPr>
          <w:trHeight w:hRule="exact" w:val="628"/>
          <w:jc w:val="center"/>
        </w:trPr>
        <w:tc>
          <w:tcPr>
            <w:tcW w:w="13238" w:type="dxa"/>
            <w:gridSpan w:val="8"/>
            <w:tcBorders>
              <w:left w:val="single" w:sz="4" w:space="0" w:color="FFFFFF"/>
              <w:bottom w:val="single" w:sz="4" w:space="0" w:color="FFFFFF"/>
              <w:right w:val="single" w:sz="4" w:space="0" w:color="FFFFFF"/>
            </w:tcBorders>
            <w:vAlign w:val="center"/>
          </w:tcPr>
          <w:p w:rsidR="006B7D34" w:rsidRDefault="006B7D34">
            <w:pPr>
              <w:snapToGrid w:val="0"/>
            </w:pPr>
            <w:r>
              <w:rPr>
                <w:rFonts w:ascii="宋体" w:hAnsi="宋体" w:cs="宋体" w:hint="eastAsia"/>
                <w:color w:val="000000"/>
                <w:sz w:val="15"/>
              </w:rPr>
              <w:t>注：本表反映本年度各项支出情况。</w:t>
            </w:r>
          </w:p>
        </w:tc>
      </w:tr>
    </w:tbl>
    <w:p w:rsidR="006B7D34" w:rsidRDefault="006B7D34">
      <w:pPr>
        <w:pStyle w:val="Heading2"/>
        <w:spacing w:before="0" w:after="0" w:line="800" w:lineRule="exact"/>
        <w:rPr>
          <w:rFonts w:ascii="黑体" w:eastAsia="黑体" w:hAnsi="黑体"/>
          <w:b w:val="0"/>
          <w:sz w:val="30"/>
          <w:szCs w:val="30"/>
        </w:rPr>
        <w:sectPr w:rsidR="006B7D34">
          <w:pgSz w:w="16838" w:h="11906" w:orient="landscape"/>
          <w:pgMar w:top="1440" w:right="1800" w:bottom="1440" w:left="1800" w:header="851" w:footer="992" w:gutter="0"/>
          <w:cols w:space="720"/>
          <w:docGrid w:type="lines" w:linePitch="312"/>
        </w:sectPr>
      </w:pPr>
    </w:p>
    <w:p w:rsidR="006B7D34" w:rsidRDefault="006B7D34" w:rsidP="002576EC">
      <w:pPr>
        <w:pStyle w:val="Heading2"/>
        <w:spacing w:before="0" w:after="0" w:line="800" w:lineRule="exact"/>
        <w:ind w:firstLineChars="200" w:firstLine="31680"/>
        <w:rPr>
          <w:rFonts w:ascii="黑体" w:eastAsia="黑体" w:hAnsi="黑体"/>
          <w:b w:val="0"/>
          <w:sz w:val="30"/>
          <w:szCs w:val="30"/>
        </w:rPr>
      </w:pPr>
      <w:bookmarkStart w:id="23" w:name="_Toc1824465091"/>
      <w:r>
        <w:rPr>
          <w:rFonts w:ascii="黑体" w:eastAsia="黑体" w:hAnsi="黑体" w:hint="eastAsia"/>
          <w:sz w:val="30"/>
          <w:szCs w:val="30"/>
        </w:rPr>
        <w:t>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0A0"/>
      </w:tblPr>
      <w:tblGrid>
        <w:gridCol w:w="5619"/>
        <w:gridCol w:w="2000"/>
        <w:gridCol w:w="5619"/>
      </w:tblGrid>
      <w:tr w:rsidR="006B7D34">
        <w:trPr>
          <w:jc w:val="center"/>
        </w:trPr>
        <w:tc>
          <w:tcPr>
            <w:tcW w:w="13238" w:type="dxa"/>
            <w:gridSpan w:val="3"/>
          </w:tcPr>
          <w:p w:rsidR="006B7D34" w:rsidRDefault="006B7D34">
            <w:pPr>
              <w:jc w:val="right"/>
            </w:pPr>
          </w:p>
        </w:tc>
      </w:tr>
      <w:tr w:rsidR="006B7D34">
        <w:trPr>
          <w:jc w:val="center"/>
        </w:trPr>
        <w:tc>
          <w:tcPr>
            <w:tcW w:w="5619" w:type="dxa"/>
          </w:tcPr>
          <w:p w:rsidR="006B7D34" w:rsidRDefault="006B7D34">
            <w:r>
              <w:rPr>
                <w:rFonts w:ascii="宋体" w:hAnsi="宋体" w:cs="宋体" w:hint="eastAsia"/>
                <w:sz w:val="20"/>
              </w:rPr>
              <w:t>部门：天津市文学艺术界联合会</w:t>
            </w:r>
          </w:p>
        </w:tc>
        <w:tc>
          <w:tcPr>
            <w:tcW w:w="2000" w:type="dxa"/>
          </w:tcPr>
          <w:p w:rsidR="006B7D34" w:rsidRDefault="006B7D34">
            <w:pPr>
              <w:jc w:val="center"/>
            </w:pPr>
          </w:p>
        </w:tc>
        <w:tc>
          <w:tcPr>
            <w:tcW w:w="5619" w:type="dxa"/>
          </w:tcPr>
          <w:p w:rsidR="006B7D34" w:rsidRDefault="006B7D34">
            <w:pPr>
              <w:jc w:val="right"/>
            </w:pPr>
            <w:r>
              <w:rPr>
                <w:rFonts w:ascii="宋体" w:hAnsi="宋体" w:cs="宋体" w:hint="eastAsia"/>
                <w:sz w:val="20"/>
              </w:rPr>
              <w:t>单位：元</w:t>
            </w:r>
          </w:p>
        </w:tc>
      </w:tr>
    </w:tbl>
    <w:p w:rsidR="006B7D34" w:rsidRDefault="006B7D34">
      <w:pPr>
        <w:snapToGrid w:val="0"/>
        <w:spacing w:line="24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0A0"/>
      </w:tblPr>
      <w:tblGrid>
        <w:gridCol w:w="3420"/>
        <w:gridCol w:w="1420"/>
        <w:gridCol w:w="2760"/>
        <w:gridCol w:w="1420"/>
        <w:gridCol w:w="1420"/>
        <w:gridCol w:w="1420"/>
        <w:gridCol w:w="1378"/>
      </w:tblGrid>
      <w:tr w:rsidR="006B7D34">
        <w:trPr>
          <w:trHeight w:hRule="exact" w:val="883"/>
          <w:jc w:val="center"/>
        </w:trPr>
        <w:tc>
          <w:tcPr>
            <w:tcW w:w="4840" w:type="dxa"/>
            <w:gridSpan w:val="2"/>
            <w:vAlign w:val="center"/>
          </w:tcPr>
          <w:p w:rsidR="006B7D34" w:rsidRDefault="006B7D34">
            <w:pPr>
              <w:snapToGrid w:val="0"/>
              <w:jc w:val="center"/>
            </w:pPr>
            <w:r>
              <w:rPr>
                <w:rFonts w:ascii="宋体" w:hAnsi="宋体" w:cs="宋体" w:hint="eastAsia"/>
                <w:color w:val="000000"/>
                <w:sz w:val="16"/>
              </w:rPr>
              <w:t>收入</w:t>
            </w:r>
          </w:p>
        </w:tc>
        <w:tc>
          <w:tcPr>
            <w:tcW w:w="8398" w:type="dxa"/>
            <w:gridSpan w:val="5"/>
            <w:vAlign w:val="center"/>
          </w:tcPr>
          <w:p w:rsidR="006B7D34" w:rsidRDefault="006B7D34">
            <w:pPr>
              <w:snapToGrid w:val="0"/>
              <w:jc w:val="center"/>
            </w:pPr>
            <w:r>
              <w:rPr>
                <w:rFonts w:ascii="宋体" w:hAnsi="宋体" w:cs="宋体" w:hint="eastAsia"/>
                <w:color w:val="000000"/>
                <w:sz w:val="16"/>
              </w:rPr>
              <w:t>支出</w:t>
            </w:r>
          </w:p>
        </w:tc>
      </w:tr>
      <w:tr w:rsidR="006B7D34">
        <w:trPr>
          <w:trHeight w:hRule="exact" w:val="883"/>
          <w:jc w:val="center"/>
        </w:trPr>
        <w:tc>
          <w:tcPr>
            <w:tcW w:w="3420" w:type="dxa"/>
            <w:vAlign w:val="center"/>
          </w:tcPr>
          <w:p w:rsidR="006B7D34" w:rsidRDefault="006B7D34">
            <w:pPr>
              <w:snapToGrid w:val="0"/>
              <w:jc w:val="center"/>
            </w:pPr>
            <w:r>
              <w:rPr>
                <w:rFonts w:ascii="宋体" w:hAnsi="宋体" w:cs="宋体" w:hint="eastAsia"/>
                <w:color w:val="000000"/>
                <w:sz w:val="16"/>
              </w:rPr>
              <w:t>项</w:t>
            </w:r>
            <w:r>
              <w:rPr>
                <w:rFonts w:ascii="宋体" w:hAnsi="宋体" w:cs="宋体"/>
                <w:color w:val="000000"/>
                <w:sz w:val="16"/>
              </w:rPr>
              <w:t xml:space="preserve">    </w:t>
            </w:r>
            <w:r>
              <w:rPr>
                <w:rFonts w:ascii="宋体" w:hAnsi="宋体" w:cs="宋体" w:hint="eastAsia"/>
                <w:color w:val="000000"/>
                <w:sz w:val="16"/>
              </w:rPr>
              <w:t>目</w:t>
            </w:r>
          </w:p>
        </w:tc>
        <w:tc>
          <w:tcPr>
            <w:tcW w:w="1420" w:type="dxa"/>
            <w:vAlign w:val="center"/>
          </w:tcPr>
          <w:p w:rsidR="006B7D34" w:rsidRDefault="006B7D34">
            <w:pPr>
              <w:snapToGrid w:val="0"/>
              <w:jc w:val="center"/>
            </w:pPr>
            <w:r>
              <w:rPr>
                <w:rFonts w:ascii="宋体" w:hAnsi="宋体" w:cs="宋体" w:hint="eastAsia"/>
                <w:color w:val="000000"/>
                <w:sz w:val="16"/>
              </w:rPr>
              <w:t>金额</w:t>
            </w:r>
          </w:p>
        </w:tc>
        <w:tc>
          <w:tcPr>
            <w:tcW w:w="2760" w:type="dxa"/>
            <w:vAlign w:val="center"/>
          </w:tcPr>
          <w:p w:rsidR="006B7D34" w:rsidRDefault="006B7D34">
            <w:pPr>
              <w:snapToGrid w:val="0"/>
              <w:jc w:val="center"/>
            </w:pPr>
            <w:r>
              <w:rPr>
                <w:rFonts w:ascii="宋体" w:hAnsi="宋体" w:cs="宋体" w:hint="eastAsia"/>
                <w:color w:val="000000"/>
                <w:sz w:val="16"/>
              </w:rPr>
              <w:t>项</w:t>
            </w:r>
            <w:r>
              <w:rPr>
                <w:rFonts w:ascii="宋体" w:hAnsi="宋体" w:cs="宋体"/>
                <w:color w:val="000000"/>
                <w:sz w:val="16"/>
              </w:rPr>
              <w:t xml:space="preserve">    </w:t>
            </w:r>
            <w:r>
              <w:rPr>
                <w:rFonts w:ascii="宋体" w:hAnsi="宋体" w:cs="宋体" w:hint="eastAsia"/>
                <w:color w:val="000000"/>
                <w:sz w:val="16"/>
              </w:rPr>
              <w:t>目</w:t>
            </w:r>
          </w:p>
        </w:tc>
        <w:tc>
          <w:tcPr>
            <w:tcW w:w="1420" w:type="dxa"/>
            <w:vAlign w:val="center"/>
          </w:tcPr>
          <w:p w:rsidR="006B7D34" w:rsidRDefault="006B7D34">
            <w:pPr>
              <w:snapToGrid w:val="0"/>
              <w:jc w:val="center"/>
            </w:pPr>
            <w:r>
              <w:rPr>
                <w:rFonts w:ascii="宋体" w:hAnsi="宋体" w:cs="宋体" w:hint="eastAsia"/>
                <w:color w:val="000000"/>
                <w:sz w:val="16"/>
              </w:rPr>
              <w:t>合计</w:t>
            </w:r>
          </w:p>
        </w:tc>
        <w:tc>
          <w:tcPr>
            <w:tcW w:w="1420" w:type="dxa"/>
            <w:vAlign w:val="center"/>
          </w:tcPr>
          <w:p w:rsidR="006B7D34" w:rsidRDefault="006B7D34">
            <w:pPr>
              <w:snapToGrid w:val="0"/>
              <w:jc w:val="center"/>
            </w:pPr>
            <w:r>
              <w:rPr>
                <w:rFonts w:ascii="宋体" w:hAnsi="宋体" w:cs="宋体" w:hint="eastAsia"/>
                <w:color w:val="000000"/>
                <w:sz w:val="16"/>
              </w:rPr>
              <w:t>一般公共预算财政拨款</w:t>
            </w:r>
          </w:p>
        </w:tc>
        <w:tc>
          <w:tcPr>
            <w:tcW w:w="1420" w:type="dxa"/>
            <w:vAlign w:val="center"/>
          </w:tcPr>
          <w:p w:rsidR="006B7D34" w:rsidRDefault="006B7D34">
            <w:pPr>
              <w:snapToGrid w:val="0"/>
              <w:jc w:val="center"/>
            </w:pPr>
            <w:r>
              <w:rPr>
                <w:rFonts w:ascii="宋体" w:hAnsi="宋体" w:cs="宋体" w:hint="eastAsia"/>
                <w:color w:val="000000"/>
                <w:sz w:val="16"/>
              </w:rPr>
              <w:t>政府性基金预算财政拨款</w:t>
            </w:r>
          </w:p>
        </w:tc>
        <w:tc>
          <w:tcPr>
            <w:tcW w:w="1378" w:type="dxa"/>
            <w:vAlign w:val="center"/>
          </w:tcPr>
          <w:p w:rsidR="006B7D34" w:rsidRDefault="006B7D34">
            <w:pPr>
              <w:snapToGrid w:val="0"/>
              <w:jc w:val="center"/>
            </w:pPr>
            <w:r>
              <w:rPr>
                <w:rFonts w:ascii="宋体" w:hAnsi="宋体" w:cs="宋体" w:hint="eastAsia"/>
                <w:color w:val="000000"/>
                <w:sz w:val="16"/>
              </w:rPr>
              <w:t>国有资本经营预算财政拨款</w:t>
            </w:r>
          </w:p>
        </w:tc>
      </w:tr>
      <w:tr w:rsidR="006B7D34">
        <w:trPr>
          <w:trHeight w:hRule="exact" w:val="441"/>
          <w:jc w:val="center"/>
        </w:trPr>
        <w:tc>
          <w:tcPr>
            <w:tcW w:w="3420" w:type="dxa"/>
            <w:vAlign w:val="center"/>
          </w:tcPr>
          <w:p w:rsidR="006B7D34" w:rsidRDefault="006B7D34">
            <w:pPr>
              <w:snapToGrid w:val="0"/>
            </w:pPr>
            <w:r>
              <w:rPr>
                <w:rFonts w:ascii="宋体" w:hAnsi="宋体" w:cs="宋体" w:hint="eastAsia"/>
                <w:color w:val="000000"/>
                <w:sz w:val="16"/>
              </w:rPr>
              <w:t>一、一般公共预算财政拨款</w:t>
            </w:r>
          </w:p>
        </w:tc>
        <w:tc>
          <w:tcPr>
            <w:tcW w:w="1420" w:type="dxa"/>
            <w:vAlign w:val="center"/>
          </w:tcPr>
          <w:p w:rsidR="006B7D34" w:rsidRDefault="006B7D34">
            <w:pPr>
              <w:snapToGrid w:val="0"/>
              <w:jc w:val="right"/>
            </w:pPr>
            <w:r>
              <w:rPr>
                <w:rFonts w:ascii="宋体" w:hAnsi="宋体" w:cs="宋体"/>
                <w:color w:val="000000"/>
                <w:sz w:val="16"/>
              </w:rPr>
              <w:t>31,263,072.41</w:t>
            </w:r>
          </w:p>
        </w:tc>
        <w:tc>
          <w:tcPr>
            <w:tcW w:w="2760" w:type="dxa"/>
            <w:vAlign w:val="center"/>
          </w:tcPr>
          <w:p w:rsidR="006B7D34" w:rsidRDefault="006B7D34">
            <w:pPr>
              <w:snapToGrid w:val="0"/>
            </w:pPr>
            <w:r>
              <w:rPr>
                <w:rFonts w:ascii="宋体" w:hAnsi="宋体" w:cs="宋体" w:hint="eastAsia"/>
                <w:color w:val="000000"/>
                <w:sz w:val="16"/>
              </w:rPr>
              <w:t>一、一般公共服务支出</w:t>
            </w:r>
          </w:p>
        </w:tc>
        <w:tc>
          <w:tcPr>
            <w:tcW w:w="1420" w:type="dxa"/>
            <w:vAlign w:val="center"/>
          </w:tcPr>
          <w:p w:rsidR="006B7D34" w:rsidRDefault="006B7D34">
            <w:pPr>
              <w:snapToGrid w:val="0"/>
              <w:jc w:val="right"/>
            </w:pPr>
            <w:r>
              <w:rPr>
                <w:rFonts w:ascii="宋体" w:hAnsi="宋体" w:cs="宋体"/>
                <w:color w:val="000000"/>
                <w:sz w:val="16"/>
              </w:rPr>
              <w:t>14,829,228.45</w:t>
            </w:r>
          </w:p>
        </w:tc>
        <w:tc>
          <w:tcPr>
            <w:tcW w:w="1420" w:type="dxa"/>
            <w:vAlign w:val="center"/>
          </w:tcPr>
          <w:p w:rsidR="006B7D34" w:rsidRDefault="006B7D34">
            <w:pPr>
              <w:snapToGrid w:val="0"/>
              <w:jc w:val="right"/>
            </w:pPr>
            <w:r>
              <w:rPr>
                <w:rFonts w:ascii="宋体" w:hAnsi="宋体" w:cs="宋体"/>
                <w:color w:val="000000"/>
                <w:sz w:val="16"/>
              </w:rPr>
              <w:t>14,829,228.45</w:t>
            </w:r>
          </w:p>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pPr>
              <w:snapToGrid w:val="0"/>
            </w:pPr>
            <w:r>
              <w:rPr>
                <w:rFonts w:ascii="宋体" w:hAnsi="宋体" w:cs="宋体" w:hint="eastAsia"/>
                <w:color w:val="000000"/>
                <w:sz w:val="16"/>
              </w:rPr>
              <w:t>二、政府性基金预算财政拨款</w:t>
            </w:r>
          </w:p>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二、公共安全支出</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pPr>
              <w:snapToGrid w:val="0"/>
            </w:pPr>
            <w:r>
              <w:rPr>
                <w:rFonts w:ascii="宋体" w:hAnsi="宋体" w:cs="宋体" w:hint="eastAsia"/>
                <w:color w:val="000000"/>
                <w:sz w:val="16"/>
              </w:rPr>
              <w:t>三、国有资本经营预算财政拨款</w:t>
            </w:r>
          </w:p>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三、教育支出</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四、科学技术支出</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五、文化旅游体育与传媒支出</w:t>
            </w:r>
          </w:p>
        </w:tc>
        <w:tc>
          <w:tcPr>
            <w:tcW w:w="1420" w:type="dxa"/>
            <w:vAlign w:val="center"/>
          </w:tcPr>
          <w:p w:rsidR="006B7D34" w:rsidRDefault="006B7D34">
            <w:pPr>
              <w:snapToGrid w:val="0"/>
              <w:jc w:val="right"/>
            </w:pPr>
            <w:r>
              <w:rPr>
                <w:rFonts w:ascii="宋体" w:hAnsi="宋体" w:cs="宋体"/>
                <w:color w:val="000000"/>
                <w:sz w:val="16"/>
              </w:rPr>
              <w:t>12,361,058.00</w:t>
            </w:r>
          </w:p>
        </w:tc>
        <w:tc>
          <w:tcPr>
            <w:tcW w:w="1420" w:type="dxa"/>
            <w:vAlign w:val="center"/>
          </w:tcPr>
          <w:p w:rsidR="006B7D34" w:rsidRDefault="006B7D34">
            <w:pPr>
              <w:snapToGrid w:val="0"/>
              <w:jc w:val="right"/>
            </w:pPr>
            <w:r>
              <w:rPr>
                <w:rFonts w:ascii="宋体" w:hAnsi="宋体" w:cs="宋体"/>
                <w:color w:val="000000"/>
                <w:sz w:val="16"/>
              </w:rPr>
              <w:t>12,361,058.00</w:t>
            </w:r>
          </w:p>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六、社会保障和就业支出</w:t>
            </w:r>
          </w:p>
        </w:tc>
        <w:tc>
          <w:tcPr>
            <w:tcW w:w="1420" w:type="dxa"/>
            <w:vAlign w:val="center"/>
          </w:tcPr>
          <w:p w:rsidR="006B7D34" w:rsidRDefault="006B7D34">
            <w:pPr>
              <w:snapToGrid w:val="0"/>
              <w:jc w:val="right"/>
            </w:pPr>
            <w:r>
              <w:rPr>
                <w:rFonts w:ascii="宋体" w:hAnsi="宋体" w:cs="宋体"/>
                <w:color w:val="000000"/>
                <w:sz w:val="16"/>
              </w:rPr>
              <w:t>2,621,900.00</w:t>
            </w:r>
          </w:p>
        </w:tc>
        <w:tc>
          <w:tcPr>
            <w:tcW w:w="1420" w:type="dxa"/>
            <w:vAlign w:val="center"/>
          </w:tcPr>
          <w:p w:rsidR="006B7D34" w:rsidRDefault="006B7D34">
            <w:pPr>
              <w:snapToGrid w:val="0"/>
              <w:jc w:val="right"/>
            </w:pPr>
            <w:r>
              <w:rPr>
                <w:rFonts w:ascii="宋体" w:hAnsi="宋体" w:cs="宋体"/>
                <w:color w:val="000000"/>
                <w:sz w:val="16"/>
              </w:rPr>
              <w:t>2,621,900.00</w:t>
            </w:r>
          </w:p>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七、卫生健康支出</w:t>
            </w:r>
          </w:p>
        </w:tc>
        <w:tc>
          <w:tcPr>
            <w:tcW w:w="1420" w:type="dxa"/>
            <w:vAlign w:val="center"/>
          </w:tcPr>
          <w:p w:rsidR="006B7D34" w:rsidRDefault="006B7D34">
            <w:pPr>
              <w:snapToGrid w:val="0"/>
              <w:jc w:val="right"/>
            </w:pPr>
            <w:r>
              <w:rPr>
                <w:rFonts w:ascii="宋体" w:hAnsi="宋体" w:cs="宋体"/>
                <w:color w:val="000000"/>
                <w:sz w:val="16"/>
              </w:rPr>
              <w:t>1,450,885.96</w:t>
            </w:r>
          </w:p>
        </w:tc>
        <w:tc>
          <w:tcPr>
            <w:tcW w:w="1420" w:type="dxa"/>
            <w:vAlign w:val="center"/>
          </w:tcPr>
          <w:p w:rsidR="006B7D34" w:rsidRDefault="006B7D34">
            <w:pPr>
              <w:snapToGrid w:val="0"/>
              <w:jc w:val="right"/>
            </w:pPr>
            <w:r>
              <w:rPr>
                <w:rFonts w:ascii="宋体" w:hAnsi="宋体" w:cs="宋体"/>
                <w:color w:val="000000"/>
                <w:sz w:val="16"/>
              </w:rPr>
              <w:t>1,450,885.96</w:t>
            </w:r>
          </w:p>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八、节能环保支出</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九、城乡社区支出</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十、农林水支出</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十一、交通运输支出</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十二、资源勘探工业信息等支出</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十三、商业服务业等支出</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十四、金融支出</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十五、援助其他地区支出</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十六、自然资源海洋气象等支出</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十七、住房保障支出</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十八、粮油物资储备支出</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十九、国有资本经营预算支出</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二十、灾害防治及应急管理支出</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二十一、其他支出</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二十二、债务付息支出</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二十三、抗疫特别国债安排的支出</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pPr>
              <w:snapToGrid w:val="0"/>
              <w:jc w:val="center"/>
            </w:pPr>
            <w:r>
              <w:rPr>
                <w:rFonts w:ascii="宋体" w:hAnsi="宋体" w:cs="宋体" w:hint="eastAsia"/>
                <w:b/>
                <w:color w:val="000000"/>
                <w:sz w:val="16"/>
              </w:rPr>
              <w:t>本年收入合计</w:t>
            </w:r>
          </w:p>
        </w:tc>
        <w:tc>
          <w:tcPr>
            <w:tcW w:w="1420" w:type="dxa"/>
            <w:vAlign w:val="center"/>
          </w:tcPr>
          <w:p w:rsidR="006B7D34" w:rsidRDefault="006B7D34">
            <w:pPr>
              <w:snapToGrid w:val="0"/>
              <w:jc w:val="right"/>
            </w:pPr>
            <w:r>
              <w:rPr>
                <w:rFonts w:ascii="宋体" w:hAnsi="宋体" w:cs="宋体"/>
                <w:color w:val="000000"/>
                <w:sz w:val="16"/>
              </w:rPr>
              <w:t>31,263,072.41</w:t>
            </w:r>
          </w:p>
        </w:tc>
        <w:tc>
          <w:tcPr>
            <w:tcW w:w="2760" w:type="dxa"/>
            <w:vAlign w:val="center"/>
          </w:tcPr>
          <w:p w:rsidR="006B7D34" w:rsidRDefault="006B7D34">
            <w:pPr>
              <w:snapToGrid w:val="0"/>
              <w:jc w:val="center"/>
            </w:pPr>
            <w:r>
              <w:rPr>
                <w:rFonts w:ascii="宋体" w:hAnsi="宋体" w:cs="宋体" w:hint="eastAsia"/>
                <w:b/>
                <w:color w:val="000000"/>
                <w:sz w:val="16"/>
              </w:rPr>
              <w:t>本年支出合计</w:t>
            </w:r>
          </w:p>
        </w:tc>
        <w:tc>
          <w:tcPr>
            <w:tcW w:w="1420" w:type="dxa"/>
            <w:vAlign w:val="center"/>
          </w:tcPr>
          <w:p w:rsidR="006B7D34" w:rsidRDefault="006B7D34">
            <w:pPr>
              <w:snapToGrid w:val="0"/>
              <w:jc w:val="right"/>
            </w:pPr>
            <w:r>
              <w:rPr>
                <w:rFonts w:ascii="宋体" w:hAnsi="宋体" w:cs="宋体"/>
                <w:color w:val="000000"/>
                <w:sz w:val="16"/>
              </w:rPr>
              <w:t>31,263,072.41</w:t>
            </w:r>
          </w:p>
        </w:tc>
        <w:tc>
          <w:tcPr>
            <w:tcW w:w="1420" w:type="dxa"/>
            <w:vAlign w:val="center"/>
          </w:tcPr>
          <w:p w:rsidR="006B7D34" w:rsidRDefault="006B7D34">
            <w:pPr>
              <w:snapToGrid w:val="0"/>
              <w:jc w:val="right"/>
            </w:pPr>
            <w:r>
              <w:rPr>
                <w:rFonts w:ascii="宋体" w:hAnsi="宋体" w:cs="宋体"/>
                <w:color w:val="000000"/>
                <w:sz w:val="16"/>
              </w:rPr>
              <w:t>31,263,072.41</w:t>
            </w:r>
          </w:p>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pPr>
              <w:snapToGrid w:val="0"/>
            </w:pPr>
            <w:r>
              <w:rPr>
                <w:rFonts w:ascii="宋体" w:hAnsi="宋体" w:cs="宋体"/>
                <w:color w:val="000000"/>
                <w:sz w:val="16"/>
              </w:rPr>
              <w:t xml:space="preserve">   </w:t>
            </w:r>
            <w:r>
              <w:rPr>
                <w:rFonts w:ascii="宋体" w:hAnsi="宋体" w:cs="宋体" w:hint="eastAsia"/>
                <w:color w:val="000000"/>
                <w:sz w:val="16"/>
              </w:rPr>
              <w:t>年初财政拨款结转和结余</w:t>
            </w:r>
          </w:p>
        </w:tc>
        <w:tc>
          <w:tcPr>
            <w:tcW w:w="1420" w:type="dxa"/>
            <w:vAlign w:val="center"/>
          </w:tcPr>
          <w:p w:rsidR="006B7D34" w:rsidRDefault="006B7D34"/>
        </w:tc>
        <w:tc>
          <w:tcPr>
            <w:tcW w:w="2760" w:type="dxa"/>
            <w:vAlign w:val="center"/>
          </w:tcPr>
          <w:p w:rsidR="006B7D34" w:rsidRDefault="006B7D34">
            <w:pPr>
              <w:snapToGrid w:val="0"/>
            </w:pPr>
            <w:r>
              <w:rPr>
                <w:rFonts w:ascii="宋体" w:hAnsi="宋体" w:cs="宋体" w:hint="eastAsia"/>
                <w:color w:val="000000"/>
                <w:sz w:val="16"/>
              </w:rPr>
              <w:t>年末财政拨款结转和结余</w:t>
            </w:r>
          </w:p>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pPr>
              <w:snapToGrid w:val="0"/>
            </w:pPr>
            <w:r>
              <w:rPr>
                <w:rFonts w:ascii="宋体" w:hAnsi="宋体" w:cs="宋体"/>
                <w:color w:val="000000"/>
                <w:sz w:val="16"/>
              </w:rPr>
              <w:t xml:space="preserve">      </w:t>
            </w:r>
            <w:r>
              <w:rPr>
                <w:rFonts w:ascii="宋体" w:hAnsi="宋体" w:cs="宋体" w:hint="eastAsia"/>
                <w:color w:val="000000"/>
                <w:sz w:val="16"/>
              </w:rPr>
              <w:t>一般公共预算财政拨款</w:t>
            </w:r>
          </w:p>
        </w:tc>
        <w:tc>
          <w:tcPr>
            <w:tcW w:w="1420" w:type="dxa"/>
            <w:vAlign w:val="center"/>
          </w:tcPr>
          <w:p w:rsidR="006B7D34" w:rsidRDefault="006B7D34"/>
        </w:tc>
        <w:tc>
          <w:tcPr>
            <w:tcW w:w="276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pPr>
              <w:snapToGrid w:val="0"/>
            </w:pPr>
            <w:r>
              <w:rPr>
                <w:rFonts w:ascii="宋体" w:hAnsi="宋体" w:cs="宋体"/>
                <w:color w:val="000000"/>
                <w:sz w:val="16"/>
              </w:rPr>
              <w:t xml:space="preserve">      </w:t>
            </w:r>
            <w:r>
              <w:rPr>
                <w:rFonts w:ascii="宋体" w:hAnsi="宋体" w:cs="宋体" w:hint="eastAsia"/>
                <w:color w:val="000000"/>
                <w:sz w:val="16"/>
              </w:rPr>
              <w:t>政府性基金预算财政拨款</w:t>
            </w:r>
          </w:p>
        </w:tc>
        <w:tc>
          <w:tcPr>
            <w:tcW w:w="1420" w:type="dxa"/>
            <w:vAlign w:val="center"/>
          </w:tcPr>
          <w:p w:rsidR="006B7D34" w:rsidRDefault="006B7D34"/>
        </w:tc>
        <w:tc>
          <w:tcPr>
            <w:tcW w:w="276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pPr>
              <w:snapToGrid w:val="0"/>
            </w:pPr>
            <w:r>
              <w:rPr>
                <w:rFonts w:ascii="宋体" w:hAnsi="宋体" w:cs="宋体"/>
                <w:color w:val="000000"/>
                <w:sz w:val="16"/>
              </w:rPr>
              <w:t xml:space="preserve">      </w:t>
            </w:r>
            <w:r>
              <w:rPr>
                <w:rFonts w:ascii="宋体" w:hAnsi="宋体" w:cs="宋体" w:hint="eastAsia"/>
                <w:color w:val="000000"/>
                <w:sz w:val="16"/>
              </w:rPr>
              <w:t>国有资本经营预算财政拨款</w:t>
            </w:r>
          </w:p>
        </w:tc>
        <w:tc>
          <w:tcPr>
            <w:tcW w:w="1420" w:type="dxa"/>
            <w:vAlign w:val="center"/>
          </w:tcPr>
          <w:p w:rsidR="006B7D34" w:rsidRDefault="006B7D34"/>
        </w:tc>
        <w:tc>
          <w:tcPr>
            <w:tcW w:w="276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420" w:type="dxa"/>
            <w:vAlign w:val="center"/>
          </w:tcPr>
          <w:p w:rsidR="006B7D34" w:rsidRDefault="006B7D34"/>
        </w:tc>
        <w:tc>
          <w:tcPr>
            <w:tcW w:w="1378" w:type="dxa"/>
            <w:vAlign w:val="center"/>
          </w:tcPr>
          <w:p w:rsidR="006B7D34" w:rsidRDefault="006B7D34"/>
        </w:tc>
      </w:tr>
      <w:tr w:rsidR="006B7D34">
        <w:trPr>
          <w:trHeight w:hRule="exact" w:val="441"/>
          <w:jc w:val="center"/>
        </w:trPr>
        <w:tc>
          <w:tcPr>
            <w:tcW w:w="3420" w:type="dxa"/>
            <w:vAlign w:val="center"/>
          </w:tcPr>
          <w:p w:rsidR="006B7D34" w:rsidRDefault="006B7D34">
            <w:pPr>
              <w:snapToGrid w:val="0"/>
              <w:jc w:val="center"/>
            </w:pPr>
            <w:r>
              <w:rPr>
                <w:rFonts w:ascii="宋体" w:hAnsi="宋体" w:cs="宋体" w:hint="eastAsia"/>
                <w:b/>
                <w:color w:val="000000"/>
                <w:sz w:val="16"/>
              </w:rPr>
              <w:t>合计</w:t>
            </w:r>
          </w:p>
        </w:tc>
        <w:tc>
          <w:tcPr>
            <w:tcW w:w="1420" w:type="dxa"/>
            <w:vAlign w:val="center"/>
          </w:tcPr>
          <w:p w:rsidR="006B7D34" w:rsidRDefault="006B7D34">
            <w:pPr>
              <w:snapToGrid w:val="0"/>
              <w:jc w:val="right"/>
            </w:pPr>
            <w:r>
              <w:rPr>
                <w:rFonts w:ascii="宋体" w:hAnsi="宋体" w:cs="宋体"/>
                <w:color w:val="000000"/>
                <w:sz w:val="16"/>
              </w:rPr>
              <w:t>31,263,072.41</w:t>
            </w:r>
          </w:p>
        </w:tc>
        <w:tc>
          <w:tcPr>
            <w:tcW w:w="2760" w:type="dxa"/>
            <w:vAlign w:val="center"/>
          </w:tcPr>
          <w:p w:rsidR="006B7D34" w:rsidRDefault="006B7D34">
            <w:pPr>
              <w:snapToGrid w:val="0"/>
              <w:jc w:val="center"/>
            </w:pPr>
            <w:r>
              <w:rPr>
                <w:rFonts w:ascii="宋体" w:hAnsi="宋体" w:cs="宋体" w:hint="eastAsia"/>
                <w:b/>
                <w:color w:val="000000"/>
                <w:sz w:val="16"/>
              </w:rPr>
              <w:t>合计</w:t>
            </w:r>
          </w:p>
        </w:tc>
        <w:tc>
          <w:tcPr>
            <w:tcW w:w="1420" w:type="dxa"/>
            <w:vAlign w:val="center"/>
          </w:tcPr>
          <w:p w:rsidR="006B7D34" w:rsidRDefault="006B7D34">
            <w:pPr>
              <w:snapToGrid w:val="0"/>
              <w:jc w:val="right"/>
            </w:pPr>
            <w:r>
              <w:rPr>
                <w:rFonts w:ascii="宋体" w:hAnsi="宋体" w:cs="宋体"/>
                <w:color w:val="000000"/>
                <w:sz w:val="16"/>
              </w:rPr>
              <w:t>31,263,072.41</w:t>
            </w:r>
          </w:p>
        </w:tc>
        <w:tc>
          <w:tcPr>
            <w:tcW w:w="1420" w:type="dxa"/>
            <w:vAlign w:val="center"/>
          </w:tcPr>
          <w:p w:rsidR="006B7D34" w:rsidRDefault="006B7D34">
            <w:pPr>
              <w:snapToGrid w:val="0"/>
              <w:jc w:val="right"/>
            </w:pPr>
            <w:r>
              <w:rPr>
                <w:rFonts w:ascii="宋体" w:hAnsi="宋体" w:cs="宋体"/>
                <w:color w:val="000000"/>
                <w:sz w:val="16"/>
              </w:rPr>
              <w:t>31,263,072.41</w:t>
            </w:r>
          </w:p>
        </w:tc>
        <w:tc>
          <w:tcPr>
            <w:tcW w:w="1420" w:type="dxa"/>
            <w:vAlign w:val="center"/>
          </w:tcPr>
          <w:p w:rsidR="006B7D34" w:rsidRDefault="006B7D34"/>
        </w:tc>
        <w:tc>
          <w:tcPr>
            <w:tcW w:w="1378" w:type="dxa"/>
            <w:vAlign w:val="center"/>
          </w:tcPr>
          <w:p w:rsidR="006B7D34" w:rsidRDefault="006B7D34"/>
        </w:tc>
      </w:tr>
      <w:tr w:rsidR="006B7D34">
        <w:trPr>
          <w:trHeight w:hRule="exact" w:val="388"/>
          <w:jc w:val="center"/>
        </w:trPr>
        <w:tc>
          <w:tcPr>
            <w:tcW w:w="13238" w:type="dxa"/>
            <w:gridSpan w:val="7"/>
            <w:tcBorders>
              <w:left w:val="single" w:sz="4" w:space="0" w:color="FFFFFF"/>
              <w:bottom w:val="single" w:sz="4" w:space="0" w:color="FFFFFF"/>
              <w:right w:val="single" w:sz="4" w:space="0" w:color="FFFFFF"/>
            </w:tcBorders>
            <w:vAlign w:val="center"/>
          </w:tcPr>
          <w:p w:rsidR="006B7D34" w:rsidRDefault="006B7D34">
            <w:pPr>
              <w:snapToGrid w:val="0"/>
            </w:pPr>
            <w:r>
              <w:rPr>
                <w:rFonts w:ascii="宋体" w:hAnsi="宋体" w:cs="宋体" w:hint="eastAsia"/>
                <w:color w:val="000000"/>
                <w:sz w:val="16"/>
              </w:rPr>
              <w:t>注：本表反映本年度一般公共预算财政拨款、政府性基金预算财政拨款和国有资本经营预算财政拨款的总收支和年末结转结余情况。</w:t>
            </w:r>
          </w:p>
        </w:tc>
      </w:tr>
    </w:tbl>
    <w:p w:rsidR="006B7D34" w:rsidRDefault="006B7D34">
      <w:pPr>
        <w:pStyle w:val="Heading2"/>
        <w:spacing w:before="0" w:after="0" w:line="800" w:lineRule="exact"/>
        <w:rPr>
          <w:rFonts w:ascii="黑体" w:eastAsia="黑体" w:hAnsi="黑体"/>
          <w:b w:val="0"/>
          <w:sz w:val="30"/>
          <w:szCs w:val="30"/>
        </w:rPr>
        <w:sectPr w:rsidR="006B7D34">
          <w:pgSz w:w="16838" w:h="11906" w:orient="landscape"/>
          <w:pgMar w:top="1440" w:right="1800" w:bottom="1440" w:left="1800" w:header="851" w:footer="992" w:gutter="0"/>
          <w:cols w:space="720"/>
          <w:docGrid w:type="lines" w:linePitch="312"/>
        </w:sectPr>
      </w:pPr>
    </w:p>
    <w:p w:rsidR="006B7D34" w:rsidRDefault="006B7D34" w:rsidP="002576EC">
      <w:pPr>
        <w:pStyle w:val="Heading2"/>
        <w:spacing w:before="0" w:after="0" w:line="800" w:lineRule="exact"/>
        <w:ind w:firstLineChars="200" w:firstLine="31680"/>
        <w:rPr>
          <w:rFonts w:ascii="黑体" w:eastAsia="黑体" w:hAnsi="黑体"/>
          <w:b w:val="0"/>
          <w:bCs w:val="0"/>
          <w:sz w:val="30"/>
          <w:szCs w:val="30"/>
        </w:rPr>
      </w:pPr>
      <w:bookmarkStart w:id="24" w:name="_Toc2013272571"/>
      <w:r>
        <w:rPr>
          <w:rFonts w:ascii="黑体" w:eastAsia="黑体" w:hAnsi="黑体" w:hint="eastAsia"/>
          <w:sz w:val="30"/>
          <w:szCs w:val="30"/>
        </w:rPr>
        <w:t>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0A0"/>
      </w:tblPr>
      <w:tblGrid>
        <w:gridCol w:w="5619"/>
        <w:gridCol w:w="2000"/>
        <w:gridCol w:w="5619"/>
      </w:tblGrid>
      <w:tr w:rsidR="006B7D34">
        <w:trPr>
          <w:jc w:val="center"/>
        </w:trPr>
        <w:tc>
          <w:tcPr>
            <w:tcW w:w="13238" w:type="dxa"/>
            <w:gridSpan w:val="3"/>
          </w:tcPr>
          <w:p w:rsidR="006B7D34" w:rsidRDefault="006B7D34">
            <w:pPr>
              <w:jc w:val="right"/>
            </w:pPr>
          </w:p>
        </w:tc>
      </w:tr>
      <w:tr w:rsidR="006B7D34">
        <w:trPr>
          <w:jc w:val="center"/>
        </w:trPr>
        <w:tc>
          <w:tcPr>
            <w:tcW w:w="5619" w:type="dxa"/>
          </w:tcPr>
          <w:p w:rsidR="006B7D34" w:rsidRDefault="006B7D34">
            <w:r>
              <w:rPr>
                <w:rFonts w:ascii="宋体" w:hAnsi="宋体" w:cs="宋体" w:hint="eastAsia"/>
                <w:sz w:val="20"/>
              </w:rPr>
              <w:t>部门：天津市文学艺术界联合会</w:t>
            </w:r>
          </w:p>
        </w:tc>
        <w:tc>
          <w:tcPr>
            <w:tcW w:w="2000" w:type="dxa"/>
          </w:tcPr>
          <w:p w:rsidR="006B7D34" w:rsidRDefault="006B7D34">
            <w:pPr>
              <w:jc w:val="center"/>
            </w:pPr>
          </w:p>
        </w:tc>
        <w:tc>
          <w:tcPr>
            <w:tcW w:w="5619" w:type="dxa"/>
          </w:tcPr>
          <w:p w:rsidR="006B7D34" w:rsidRDefault="006B7D34">
            <w:pPr>
              <w:jc w:val="right"/>
            </w:pPr>
            <w:r>
              <w:rPr>
                <w:rFonts w:ascii="宋体" w:hAnsi="宋体" w:cs="宋体" w:hint="eastAsia"/>
                <w:sz w:val="20"/>
              </w:rPr>
              <w:t>单位：元</w:t>
            </w:r>
          </w:p>
        </w:tc>
      </w:tr>
    </w:tbl>
    <w:p w:rsidR="006B7D34" w:rsidRDefault="006B7D34">
      <w:pPr>
        <w:snapToGrid w:val="0"/>
        <w:spacing w:line="24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0A0"/>
      </w:tblPr>
      <w:tblGrid>
        <w:gridCol w:w="1180"/>
        <w:gridCol w:w="3480"/>
        <w:gridCol w:w="1720"/>
        <w:gridCol w:w="1720"/>
        <w:gridCol w:w="1720"/>
        <w:gridCol w:w="1720"/>
        <w:gridCol w:w="1698"/>
      </w:tblGrid>
      <w:tr w:rsidR="006B7D34">
        <w:trPr>
          <w:trHeight w:hRule="exact" w:val="751"/>
          <w:jc w:val="center"/>
        </w:trPr>
        <w:tc>
          <w:tcPr>
            <w:tcW w:w="4660" w:type="dxa"/>
            <w:gridSpan w:val="2"/>
            <w:vAlign w:val="center"/>
          </w:tcPr>
          <w:p w:rsidR="006B7D34" w:rsidRDefault="006B7D34">
            <w:pPr>
              <w:snapToGrid w:val="0"/>
              <w:jc w:val="center"/>
            </w:pPr>
            <w:r>
              <w:rPr>
                <w:rFonts w:ascii="宋体" w:hAnsi="宋体" w:cs="宋体" w:hint="eastAsia"/>
                <w:color w:val="000000"/>
                <w:sz w:val="20"/>
              </w:rPr>
              <w:t>支出功能分类科目</w:t>
            </w:r>
          </w:p>
        </w:tc>
        <w:tc>
          <w:tcPr>
            <w:tcW w:w="1720" w:type="dxa"/>
            <w:vMerge w:val="restart"/>
            <w:vAlign w:val="center"/>
          </w:tcPr>
          <w:p w:rsidR="006B7D34" w:rsidRDefault="006B7D34">
            <w:pPr>
              <w:snapToGrid w:val="0"/>
              <w:jc w:val="center"/>
            </w:pPr>
            <w:r>
              <w:rPr>
                <w:rFonts w:ascii="宋体" w:hAnsi="宋体" w:cs="宋体" w:hint="eastAsia"/>
                <w:color w:val="000000"/>
                <w:sz w:val="20"/>
              </w:rPr>
              <w:t>合计</w:t>
            </w:r>
          </w:p>
        </w:tc>
        <w:tc>
          <w:tcPr>
            <w:tcW w:w="5160" w:type="dxa"/>
            <w:gridSpan w:val="3"/>
            <w:vAlign w:val="center"/>
          </w:tcPr>
          <w:p w:rsidR="006B7D34" w:rsidRDefault="006B7D34">
            <w:pPr>
              <w:snapToGrid w:val="0"/>
              <w:jc w:val="center"/>
            </w:pPr>
            <w:r>
              <w:rPr>
                <w:rFonts w:ascii="宋体" w:hAnsi="宋体" w:cs="宋体" w:hint="eastAsia"/>
                <w:color w:val="000000"/>
                <w:sz w:val="20"/>
              </w:rPr>
              <w:t>基本支出</w:t>
            </w:r>
            <w:r>
              <w:rPr>
                <w:rFonts w:ascii="宋体" w:hAnsi="宋体" w:cs="宋体"/>
                <w:color w:val="000000"/>
                <w:sz w:val="20"/>
              </w:rPr>
              <w:t xml:space="preserve">  </w:t>
            </w:r>
          </w:p>
        </w:tc>
        <w:tc>
          <w:tcPr>
            <w:tcW w:w="1698" w:type="dxa"/>
            <w:vMerge w:val="restart"/>
            <w:vAlign w:val="center"/>
          </w:tcPr>
          <w:p w:rsidR="006B7D34" w:rsidRDefault="006B7D34">
            <w:pPr>
              <w:snapToGrid w:val="0"/>
              <w:jc w:val="center"/>
            </w:pPr>
            <w:r>
              <w:rPr>
                <w:rFonts w:ascii="宋体" w:hAnsi="宋体" w:cs="宋体" w:hint="eastAsia"/>
                <w:color w:val="000000"/>
                <w:sz w:val="20"/>
              </w:rPr>
              <w:t>项目支出</w:t>
            </w:r>
          </w:p>
        </w:tc>
      </w:tr>
      <w:tr w:rsidR="006B7D34">
        <w:trPr>
          <w:trHeight w:hRule="exact" w:val="793"/>
          <w:jc w:val="center"/>
        </w:trPr>
        <w:tc>
          <w:tcPr>
            <w:tcW w:w="1180" w:type="dxa"/>
            <w:vAlign w:val="center"/>
          </w:tcPr>
          <w:p w:rsidR="006B7D34" w:rsidRDefault="006B7D34">
            <w:pPr>
              <w:snapToGrid w:val="0"/>
              <w:jc w:val="center"/>
            </w:pPr>
            <w:r>
              <w:rPr>
                <w:rFonts w:ascii="宋体" w:hAnsi="宋体" w:cs="宋体" w:hint="eastAsia"/>
                <w:color w:val="000000"/>
                <w:sz w:val="20"/>
              </w:rPr>
              <w:t>科目编码</w:t>
            </w:r>
          </w:p>
        </w:tc>
        <w:tc>
          <w:tcPr>
            <w:tcW w:w="3480" w:type="dxa"/>
            <w:vAlign w:val="center"/>
          </w:tcPr>
          <w:p w:rsidR="006B7D34" w:rsidRDefault="006B7D34">
            <w:pPr>
              <w:snapToGrid w:val="0"/>
              <w:jc w:val="center"/>
            </w:pPr>
            <w:r>
              <w:rPr>
                <w:rFonts w:ascii="宋体" w:hAnsi="宋体" w:cs="宋体" w:hint="eastAsia"/>
                <w:color w:val="000000"/>
                <w:sz w:val="20"/>
              </w:rPr>
              <w:t>科目名称</w:t>
            </w:r>
          </w:p>
        </w:tc>
        <w:tc>
          <w:tcPr>
            <w:tcW w:w="1720" w:type="dxa"/>
            <w:vMerge/>
            <w:vAlign w:val="center"/>
          </w:tcPr>
          <w:p w:rsidR="006B7D34" w:rsidRDefault="006B7D34"/>
        </w:tc>
        <w:tc>
          <w:tcPr>
            <w:tcW w:w="1720" w:type="dxa"/>
            <w:vAlign w:val="center"/>
          </w:tcPr>
          <w:p w:rsidR="006B7D34" w:rsidRDefault="006B7D34">
            <w:pPr>
              <w:snapToGrid w:val="0"/>
              <w:jc w:val="center"/>
            </w:pPr>
            <w:r>
              <w:rPr>
                <w:rFonts w:ascii="宋体" w:hAnsi="宋体" w:cs="宋体" w:hint="eastAsia"/>
                <w:color w:val="000000"/>
                <w:sz w:val="20"/>
              </w:rPr>
              <w:t>小计</w:t>
            </w:r>
          </w:p>
        </w:tc>
        <w:tc>
          <w:tcPr>
            <w:tcW w:w="1720" w:type="dxa"/>
            <w:vAlign w:val="center"/>
          </w:tcPr>
          <w:p w:rsidR="006B7D34" w:rsidRDefault="006B7D34">
            <w:pPr>
              <w:snapToGrid w:val="0"/>
              <w:jc w:val="center"/>
            </w:pPr>
            <w:r>
              <w:rPr>
                <w:rFonts w:ascii="宋体" w:hAnsi="宋体" w:cs="宋体" w:hint="eastAsia"/>
                <w:color w:val="000000"/>
                <w:sz w:val="20"/>
              </w:rPr>
              <w:t>人员经费</w:t>
            </w:r>
          </w:p>
        </w:tc>
        <w:tc>
          <w:tcPr>
            <w:tcW w:w="1720" w:type="dxa"/>
            <w:vAlign w:val="center"/>
          </w:tcPr>
          <w:p w:rsidR="006B7D34" w:rsidRDefault="006B7D34">
            <w:pPr>
              <w:snapToGrid w:val="0"/>
              <w:jc w:val="center"/>
            </w:pPr>
            <w:r>
              <w:rPr>
                <w:rFonts w:ascii="宋体" w:hAnsi="宋体" w:cs="宋体" w:hint="eastAsia"/>
                <w:color w:val="000000"/>
                <w:sz w:val="20"/>
              </w:rPr>
              <w:t>公用经费</w:t>
            </w:r>
          </w:p>
        </w:tc>
        <w:tc>
          <w:tcPr>
            <w:tcW w:w="1698" w:type="dxa"/>
            <w:vMerge/>
            <w:vAlign w:val="center"/>
          </w:tcPr>
          <w:p w:rsidR="006B7D34" w:rsidRDefault="006B7D34"/>
        </w:tc>
      </w:tr>
      <w:tr w:rsidR="006B7D34">
        <w:trPr>
          <w:trHeight w:hRule="exact" w:val="643"/>
          <w:jc w:val="center"/>
        </w:trPr>
        <w:tc>
          <w:tcPr>
            <w:tcW w:w="4660" w:type="dxa"/>
            <w:gridSpan w:val="2"/>
            <w:vAlign w:val="center"/>
          </w:tcPr>
          <w:p w:rsidR="006B7D34" w:rsidRDefault="006B7D34">
            <w:pPr>
              <w:snapToGrid w:val="0"/>
              <w:jc w:val="center"/>
            </w:pPr>
            <w:r>
              <w:rPr>
                <w:rFonts w:ascii="宋体" w:hAnsi="宋体" w:cs="宋体" w:hint="eastAsia"/>
                <w:color w:val="000000"/>
                <w:sz w:val="20"/>
              </w:rPr>
              <w:t>合计</w:t>
            </w:r>
          </w:p>
        </w:tc>
        <w:tc>
          <w:tcPr>
            <w:tcW w:w="1720" w:type="dxa"/>
            <w:vAlign w:val="center"/>
          </w:tcPr>
          <w:p w:rsidR="006B7D34" w:rsidRDefault="006B7D34">
            <w:pPr>
              <w:snapToGrid w:val="0"/>
              <w:jc w:val="right"/>
            </w:pPr>
            <w:r>
              <w:rPr>
                <w:rFonts w:ascii="宋体" w:hAnsi="宋体" w:cs="宋体"/>
                <w:color w:val="000000"/>
                <w:sz w:val="20"/>
              </w:rPr>
              <w:t>31,263,072.41</w:t>
            </w:r>
          </w:p>
        </w:tc>
        <w:tc>
          <w:tcPr>
            <w:tcW w:w="1720" w:type="dxa"/>
            <w:vAlign w:val="center"/>
          </w:tcPr>
          <w:p w:rsidR="006B7D34" w:rsidRDefault="006B7D34">
            <w:pPr>
              <w:snapToGrid w:val="0"/>
              <w:jc w:val="right"/>
            </w:pPr>
            <w:r>
              <w:rPr>
                <w:rFonts w:ascii="宋体" w:hAnsi="宋体" w:cs="宋体"/>
                <w:color w:val="000000"/>
                <w:sz w:val="20"/>
              </w:rPr>
              <w:t>28,747,314.41</w:t>
            </w:r>
          </w:p>
        </w:tc>
        <w:tc>
          <w:tcPr>
            <w:tcW w:w="1720" w:type="dxa"/>
            <w:vAlign w:val="center"/>
          </w:tcPr>
          <w:p w:rsidR="006B7D34" w:rsidRDefault="006B7D34">
            <w:pPr>
              <w:snapToGrid w:val="0"/>
              <w:jc w:val="right"/>
            </w:pPr>
            <w:r>
              <w:rPr>
                <w:rFonts w:ascii="宋体" w:hAnsi="宋体" w:cs="宋体"/>
                <w:color w:val="000000"/>
                <w:sz w:val="20"/>
              </w:rPr>
              <w:t>25,012,414.41</w:t>
            </w:r>
          </w:p>
        </w:tc>
        <w:tc>
          <w:tcPr>
            <w:tcW w:w="1720" w:type="dxa"/>
            <w:vAlign w:val="center"/>
          </w:tcPr>
          <w:p w:rsidR="006B7D34" w:rsidRDefault="006B7D34">
            <w:pPr>
              <w:snapToGrid w:val="0"/>
              <w:jc w:val="right"/>
            </w:pPr>
            <w:r>
              <w:rPr>
                <w:rFonts w:ascii="宋体" w:hAnsi="宋体" w:cs="宋体"/>
                <w:color w:val="000000"/>
                <w:sz w:val="20"/>
              </w:rPr>
              <w:t>3,734,900.00</w:t>
            </w:r>
          </w:p>
        </w:tc>
        <w:tc>
          <w:tcPr>
            <w:tcW w:w="1698" w:type="dxa"/>
            <w:vAlign w:val="center"/>
          </w:tcPr>
          <w:p w:rsidR="006B7D34" w:rsidRDefault="006B7D34">
            <w:pPr>
              <w:snapToGrid w:val="0"/>
              <w:jc w:val="right"/>
            </w:pPr>
            <w:r>
              <w:rPr>
                <w:rFonts w:ascii="宋体" w:hAnsi="宋体" w:cs="宋体"/>
                <w:color w:val="000000"/>
                <w:sz w:val="20"/>
              </w:rPr>
              <w:t>2,515,758.00</w:t>
            </w:r>
          </w:p>
        </w:tc>
      </w:tr>
      <w:tr w:rsidR="006B7D34">
        <w:trPr>
          <w:trHeight w:hRule="exact" w:val="643"/>
          <w:jc w:val="center"/>
        </w:trPr>
        <w:tc>
          <w:tcPr>
            <w:tcW w:w="1180" w:type="dxa"/>
            <w:vAlign w:val="center"/>
          </w:tcPr>
          <w:p w:rsidR="006B7D34" w:rsidRDefault="006B7D34">
            <w:pPr>
              <w:snapToGrid w:val="0"/>
            </w:pPr>
            <w:r>
              <w:rPr>
                <w:rFonts w:ascii="宋体" w:hAnsi="宋体" w:cs="宋体"/>
                <w:color w:val="000000"/>
                <w:sz w:val="20"/>
              </w:rPr>
              <w:t>201</w:t>
            </w:r>
          </w:p>
        </w:tc>
        <w:tc>
          <w:tcPr>
            <w:tcW w:w="3480" w:type="dxa"/>
            <w:vAlign w:val="center"/>
          </w:tcPr>
          <w:p w:rsidR="006B7D34" w:rsidRDefault="006B7D34">
            <w:pPr>
              <w:snapToGrid w:val="0"/>
            </w:pPr>
            <w:r>
              <w:rPr>
                <w:rFonts w:ascii="宋体" w:hAnsi="宋体" w:cs="宋体" w:hint="eastAsia"/>
                <w:color w:val="000000"/>
                <w:sz w:val="20"/>
              </w:rPr>
              <w:t>一般公共服务支出</w:t>
            </w:r>
          </w:p>
        </w:tc>
        <w:tc>
          <w:tcPr>
            <w:tcW w:w="1720" w:type="dxa"/>
            <w:vAlign w:val="center"/>
          </w:tcPr>
          <w:p w:rsidR="006B7D34" w:rsidRDefault="006B7D34">
            <w:pPr>
              <w:snapToGrid w:val="0"/>
              <w:jc w:val="right"/>
            </w:pPr>
            <w:r>
              <w:rPr>
                <w:rFonts w:ascii="宋体" w:hAnsi="宋体" w:cs="宋体"/>
                <w:color w:val="000000"/>
                <w:sz w:val="20"/>
              </w:rPr>
              <w:t>14,829,228.45</w:t>
            </w:r>
          </w:p>
        </w:tc>
        <w:tc>
          <w:tcPr>
            <w:tcW w:w="1720" w:type="dxa"/>
            <w:vAlign w:val="center"/>
          </w:tcPr>
          <w:p w:rsidR="006B7D34" w:rsidRDefault="006B7D34">
            <w:pPr>
              <w:snapToGrid w:val="0"/>
              <w:jc w:val="right"/>
            </w:pPr>
            <w:r>
              <w:rPr>
                <w:rFonts w:ascii="宋体" w:hAnsi="宋体" w:cs="宋体"/>
                <w:color w:val="000000"/>
                <w:sz w:val="20"/>
              </w:rPr>
              <w:t>14,566,028.45</w:t>
            </w:r>
          </w:p>
        </w:tc>
        <w:tc>
          <w:tcPr>
            <w:tcW w:w="1720" w:type="dxa"/>
            <w:vAlign w:val="center"/>
          </w:tcPr>
          <w:p w:rsidR="006B7D34" w:rsidRDefault="006B7D34">
            <w:pPr>
              <w:snapToGrid w:val="0"/>
              <w:jc w:val="right"/>
            </w:pPr>
            <w:r>
              <w:rPr>
                <w:rFonts w:ascii="宋体" w:hAnsi="宋体" w:cs="宋体"/>
                <w:color w:val="000000"/>
                <w:sz w:val="20"/>
              </w:rPr>
              <w:t>11,727,128.45</w:t>
            </w:r>
          </w:p>
        </w:tc>
        <w:tc>
          <w:tcPr>
            <w:tcW w:w="1720" w:type="dxa"/>
            <w:vAlign w:val="center"/>
          </w:tcPr>
          <w:p w:rsidR="006B7D34" w:rsidRDefault="006B7D34">
            <w:pPr>
              <w:snapToGrid w:val="0"/>
              <w:jc w:val="right"/>
            </w:pPr>
            <w:r>
              <w:rPr>
                <w:rFonts w:ascii="宋体" w:hAnsi="宋体" w:cs="宋体"/>
                <w:color w:val="000000"/>
                <w:sz w:val="20"/>
              </w:rPr>
              <w:t>2,838,900.00</w:t>
            </w:r>
          </w:p>
        </w:tc>
        <w:tc>
          <w:tcPr>
            <w:tcW w:w="1698" w:type="dxa"/>
            <w:vAlign w:val="center"/>
          </w:tcPr>
          <w:p w:rsidR="006B7D34" w:rsidRDefault="006B7D34">
            <w:pPr>
              <w:snapToGrid w:val="0"/>
              <w:jc w:val="right"/>
            </w:pPr>
            <w:r>
              <w:rPr>
                <w:rFonts w:ascii="宋体" w:hAnsi="宋体" w:cs="宋体"/>
                <w:color w:val="000000"/>
                <w:sz w:val="20"/>
              </w:rPr>
              <w:t>263,200.00</w:t>
            </w:r>
          </w:p>
        </w:tc>
      </w:tr>
      <w:tr w:rsidR="006B7D34">
        <w:trPr>
          <w:trHeight w:hRule="exact" w:val="643"/>
          <w:jc w:val="center"/>
        </w:trPr>
        <w:tc>
          <w:tcPr>
            <w:tcW w:w="1180" w:type="dxa"/>
            <w:vAlign w:val="center"/>
          </w:tcPr>
          <w:p w:rsidR="006B7D34" w:rsidRDefault="006B7D34">
            <w:pPr>
              <w:snapToGrid w:val="0"/>
            </w:pPr>
            <w:r>
              <w:rPr>
                <w:rFonts w:ascii="宋体" w:hAnsi="宋体" w:cs="宋体"/>
                <w:color w:val="000000"/>
                <w:sz w:val="20"/>
              </w:rPr>
              <w:t>20129</w:t>
            </w:r>
          </w:p>
        </w:tc>
        <w:tc>
          <w:tcPr>
            <w:tcW w:w="3480" w:type="dxa"/>
            <w:vAlign w:val="center"/>
          </w:tcPr>
          <w:p w:rsidR="006B7D34" w:rsidRDefault="006B7D34">
            <w:pPr>
              <w:snapToGrid w:val="0"/>
            </w:pPr>
            <w:r>
              <w:rPr>
                <w:rFonts w:ascii="宋体" w:hAnsi="宋体" w:cs="宋体" w:hint="eastAsia"/>
                <w:color w:val="000000"/>
                <w:sz w:val="20"/>
              </w:rPr>
              <w:t>群众团体事务</w:t>
            </w:r>
          </w:p>
        </w:tc>
        <w:tc>
          <w:tcPr>
            <w:tcW w:w="1720" w:type="dxa"/>
            <w:vAlign w:val="center"/>
          </w:tcPr>
          <w:p w:rsidR="006B7D34" w:rsidRDefault="006B7D34">
            <w:pPr>
              <w:snapToGrid w:val="0"/>
              <w:jc w:val="right"/>
            </w:pPr>
            <w:r>
              <w:rPr>
                <w:rFonts w:ascii="宋体" w:hAnsi="宋体" w:cs="宋体"/>
                <w:color w:val="000000"/>
                <w:sz w:val="20"/>
              </w:rPr>
              <w:t>14,829,228.45</w:t>
            </w:r>
          </w:p>
        </w:tc>
        <w:tc>
          <w:tcPr>
            <w:tcW w:w="1720" w:type="dxa"/>
            <w:vAlign w:val="center"/>
          </w:tcPr>
          <w:p w:rsidR="006B7D34" w:rsidRDefault="006B7D34">
            <w:pPr>
              <w:snapToGrid w:val="0"/>
              <w:jc w:val="right"/>
            </w:pPr>
            <w:r>
              <w:rPr>
                <w:rFonts w:ascii="宋体" w:hAnsi="宋体" w:cs="宋体"/>
                <w:color w:val="000000"/>
                <w:sz w:val="20"/>
              </w:rPr>
              <w:t>14,566,028.45</w:t>
            </w:r>
          </w:p>
        </w:tc>
        <w:tc>
          <w:tcPr>
            <w:tcW w:w="1720" w:type="dxa"/>
            <w:vAlign w:val="center"/>
          </w:tcPr>
          <w:p w:rsidR="006B7D34" w:rsidRDefault="006B7D34">
            <w:pPr>
              <w:snapToGrid w:val="0"/>
              <w:jc w:val="right"/>
            </w:pPr>
            <w:r>
              <w:rPr>
                <w:rFonts w:ascii="宋体" w:hAnsi="宋体" w:cs="宋体"/>
                <w:color w:val="000000"/>
                <w:sz w:val="20"/>
              </w:rPr>
              <w:t>11,727,128.45</w:t>
            </w:r>
          </w:p>
        </w:tc>
        <w:tc>
          <w:tcPr>
            <w:tcW w:w="1720" w:type="dxa"/>
            <w:vAlign w:val="center"/>
          </w:tcPr>
          <w:p w:rsidR="006B7D34" w:rsidRDefault="006B7D34">
            <w:pPr>
              <w:snapToGrid w:val="0"/>
              <w:jc w:val="right"/>
            </w:pPr>
            <w:r>
              <w:rPr>
                <w:rFonts w:ascii="宋体" w:hAnsi="宋体" w:cs="宋体"/>
                <w:color w:val="000000"/>
                <w:sz w:val="20"/>
              </w:rPr>
              <w:t>2,838,900.00</w:t>
            </w:r>
          </w:p>
        </w:tc>
        <w:tc>
          <w:tcPr>
            <w:tcW w:w="1698" w:type="dxa"/>
            <w:vAlign w:val="center"/>
          </w:tcPr>
          <w:p w:rsidR="006B7D34" w:rsidRDefault="006B7D34">
            <w:pPr>
              <w:snapToGrid w:val="0"/>
              <w:jc w:val="right"/>
            </w:pPr>
            <w:r>
              <w:rPr>
                <w:rFonts w:ascii="宋体" w:hAnsi="宋体" w:cs="宋体"/>
                <w:color w:val="000000"/>
                <w:sz w:val="20"/>
              </w:rPr>
              <w:t>263,200.00</w:t>
            </w:r>
          </w:p>
        </w:tc>
      </w:tr>
      <w:tr w:rsidR="006B7D34">
        <w:trPr>
          <w:trHeight w:hRule="exact" w:val="643"/>
          <w:jc w:val="center"/>
        </w:trPr>
        <w:tc>
          <w:tcPr>
            <w:tcW w:w="1180" w:type="dxa"/>
            <w:vAlign w:val="center"/>
          </w:tcPr>
          <w:p w:rsidR="006B7D34" w:rsidRDefault="006B7D34">
            <w:pPr>
              <w:snapToGrid w:val="0"/>
            </w:pPr>
            <w:r>
              <w:rPr>
                <w:rFonts w:ascii="宋体" w:hAnsi="宋体" w:cs="宋体"/>
                <w:color w:val="000000"/>
                <w:sz w:val="20"/>
              </w:rPr>
              <w:t>2012901</w:t>
            </w:r>
          </w:p>
        </w:tc>
        <w:tc>
          <w:tcPr>
            <w:tcW w:w="3480" w:type="dxa"/>
            <w:vAlign w:val="center"/>
          </w:tcPr>
          <w:p w:rsidR="006B7D34" w:rsidRDefault="006B7D34">
            <w:pPr>
              <w:snapToGrid w:val="0"/>
            </w:pPr>
            <w:r>
              <w:rPr>
                <w:rFonts w:ascii="宋体" w:hAnsi="宋体" w:cs="宋体" w:hint="eastAsia"/>
                <w:color w:val="000000"/>
                <w:sz w:val="20"/>
              </w:rPr>
              <w:t>行政运行</w:t>
            </w:r>
          </w:p>
        </w:tc>
        <w:tc>
          <w:tcPr>
            <w:tcW w:w="1720" w:type="dxa"/>
            <w:vAlign w:val="center"/>
          </w:tcPr>
          <w:p w:rsidR="006B7D34" w:rsidRDefault="006B7D34">
            <w:pPr>
              <w:snapToGrid w:val="0"/>
              <w:jc w:val="right"/>
            </w:pPr>
            <w:r>
              <w:rPr>
                <w:rFonts w:ascii="宋体" w:hAnsi="宋体" w:cs="宋体"/>
                <w:color w:val="000000"/>
                <w:sz w:val="20"/>
              </w:rPr>
              <w:t>14,829,228.45</w:t>
            </w:r>
          </w:p>
        </w:tc>
        <w:tc>
          <w:tcPr>
            <w:tcW w:w="1720" w:type="dxa"/>
            <w:vAlign w:val="center"/>
          </w:tcPr>
          <w:p w:rsidR="006B7D34" w:rsidRDefault="006B7D34">
            <w:pPr>
              <w:snapToGrid w:val="0"/>
              <w:jc w:val="right"/>
            </w:pPr>
            <w:r>
              <w:rPr>
                <w:rFonts w:ascii="宋体" w:hAnsi="宋体" w:cs="宋体"/>
                <w:color w:val="000000"/>
                <w:sz w:val="20"/>
              </w:rPr>
              <w:t>14,566,028.45</w:t>
            </w:r>
          </w:p>
        </w:tc>
        <w:tc>
          <w:tcPr>
            <w:tcW w:w="1720" w:type="dxa"/>
            <w:vAlign w:val="center"/>
          </w:tcPr>
          <w:p w:rsidR="006B7D34" w:rsidRDefault="006B7D34">
            <w:pPr>
              <w:snapToGrid w:val="0"/>
              <w:jc w:val="right"/>
            </w:pPr>
            <w:r>
              <w:rPr>
                <w:rFonts w:ascii="宋体" w:hAnsi="宋体" w:cs="宋体"/>
                <w:color w:val="000000"/>
                <w:sz w:val="20"/>
              </w:rPr>
              <w:t>11,727,128.45</w:t>
            </w:r>
          </w:p>
        </w:tc>
        <w:tc>
          <w:tcPr>
            <w:tcW w:w="1720" w:type="dxa"/>
            <w:vAlign w:val="center"/>
          </w:tcPr>
          <w:p w:rsidR="006B7D34" w:rsidRDefault="006B7D34">
            <w:pPr>
              <w:snapToGrid w:val="0"/>
              <w:jc w:val="right"/>
            </w:pPr>
            <w:r>
              <w:rPr>
                <w:rFonts w:ascii="宋体" w:hAnsi="宋体" w:cs="宋体"/>
                <w:color w:val="000000"/>
                <w:sz w:val="20"/>
              </w:rPr>
              <w:t>2,838,900.00</w:t>
            </w:r>
          </w:p>
        </w:tc>
        <w:tc>
          <w:tcPr>
            <w:tcW w:w="1698" w:type="dxa"/>
            <w:vAlign w:val="center"/>
          </w:tcPr>
          <w:p w:rsidR="006B7D34" w:rsidRDefault="006B7D34">
            <w:pPr>
              <w:snapToGrid w:val="0"/>
              <w:jc w:val="right"/>
            </w:pPr>
            <w:r>
              <w:rPr>
                <w:rFonts w:ascii="宋体" w:hAnsi="宋体" w:cs="宋体"/>
                <w:color w:val="000000"/>
                <w:sz w:val="20"/>
              </w:rPr>
              <w:t>263,200.00</w:t>
            </w:r>
          </w:p>
        </w:tc>
      </w:tr>
      <w:tr w:rsidR="006B7D34">
        <w:trPr>
          <w:trHeight w:hRule="exact" w:val="643"/>
          <w:jc w:val="center"/>
        </w:trPr>
        <w:tc>
          <w:tcPr>
            <w:tcW w:w="1180" w:type="dxa"/>
            <w:vAlign w:val="center"/>
          </w:tcPr>
          <w:p w:rsidR="006B7D34" w:rsidRDefault="006B7D34">
            <w:pPr>
              <w:snapToGrid w:val="0"/>
            </w:pPr>
            <w:r>
              <w:rPr>
                <w:rFonts w:ascii="宋体" w:hAnsi="宋体" w:cs="宋体"/>
                <w:color w:val="000000"/>
                <w:sz w:val="20"/>
              </w:rPr>
              <w:t>207</w:t>
            </w:r>
          </w:p>
        </w:tc>
        <w:tc>
          <w:tcPr>
            <w:tcW w:w="3480" w:type="dxa"/>
            <w:vAlign w:val="center"/>
          </w:tcPr>
          <w:p w:rsidR="006B7D34" w:rsidRDefault="006B7D34">
            <w:pPr>
              <w:snapToGrid w:val="0"/>
            </w:pPr>
            <w:r>
              <w:rPr>
                <w:rFonts w:ascii="宋体" w:hAnsi="宋体" w:cs="宋体" w:hint="eastAsia"/>
                <w:color w:val="000000"/>
                <w:sz w:val="20"/>
              </w:rPr>
              <w:t>文化旅游体育与传媒支出</w:t>
            </w:r>
          </w:p>
        </w:tc>
        <w:tc>
          <w:tcPr>
            <w:tcW w:w="1720" w:type="dxa"/>
            <w:vAlign w:val="center"/>
          </w:tcPr>
          <w:p w:rsidR="006B7D34" w:rsidRDefault="006B7D34">
            <w:pPr>
              <w:snapToGrid w:val="0"/>
              <w:jc w:val="right"/>
            </w:pPr>
            <w:r>
              <w:rPr>
                <w:rFonts w:ascii="宋体" w:hAnsi="宋体" w:cs="宋体"/>
                <w:color w:val="000000"/>
                <w:sz w:val="20"/>
              </w:rPr>
              <w:t>12,361,058.00</w:t>
            </w:r>
          </w:p>
        </w:tc>
        <w:tc>
          <w:tcPr>
            <w:tcW w:w="1720" w:type="dxa"/>
            <w:vAlign w:val="center"/>
          </w:tcPr>
          <w:p w:rsidR="006B7D34" w:rsidRDefault="006B7D34">
            <w:pPr>
              <w:snapToGrid w:val="0"/>
              <w:jc w:val="right"/>
            </w:pPr>
            <w:r>
              <w:rPr>
                <w:rFonts w:ascii="宋体" w:hAnsi="宋体" w:cs="宋体"/>
                <w:color w:val="000000"/>
                <w:sz w:val="20"/>
              </w:rPr>
              <w:t>10,108,500.00</w:t>
            </w:r>
          </w:p>
        </w:tc>
        <w:tc>
          <w:tcPr>
            <w:tcW w:w="1720" w:type="dxa"/>
            <w:vAlign w:val="center"/>
          </w:tcPr>
          <w:p w:rsidR="006B7D34" w:rsidRDefault="006B7D34">
            <w:pPr>
              <w:snapToGrid w:val="0"/>
              <w:jc w:val="right"/>
            </w:pPr>
            <w:r>
              <w:rPr>
                <w:rFonts w:ascii="宋体" w:hAnsi="宋体" w:cs="宋体"/>
                <w:color w:val="000000"/>
                <w:sz w:val="20"/>
              </w:rPr>
              <w:t>9,212,500.00</w:t>
            </w:r>
          </w:p>
        </w:tc>
        <w:tc>
          <w:tcPr>
            <w:tcW w:w="1720" w:type="dxa"/>
            <w:vAlign w:val="center"/>
          </w:tcPr>
          <w:p w:rsidR="006B7D34" w:rsidRDefault="006B7D34">
            <w:pPr>
              <w:snapToGrid w:val="0"/>
              <w:jc w:val="right"/>
            </w:pPr>
            <w:r>
              <w:rPr>
                <w:rFonts w:ascii="宋体" w:hAnsi="宋体" w:cs="宋体"/>
                <w:color w:val="000000"/>
                <w:sz w:val="20"/>
              </w:rPr>
              <w:t>896,000.00</w:t>
            </w:r>
          </w:p>
        </w:tc>
        <w:tc>
          <w:tcPr>
            <w:tcW w:w="1698" w:type="dxa"/>
            <w:vAlign w:val="center"/>
          </w:tcPr>
          <w:p w:rsidR="006B7D34" w:rsidRDefault="006B7D34">
            <w:pPr>
              <w:snapToGrid w:val="0"/>
              <w:jc w:val="right"/>
            </w:pPr>
            <w:r>
              <w:rPr>
                <w:rFonts w:ascii="宋体" w:hAnsi="宋体" w:cs="宋体"/>
                <w:color w:val="000000"/>
                <w:sz w:val="20"/>
              </w:rPr>
              <w:t>2,252,558.00</w:t>
            </w:r>
          </w:p>
        </w:tc>
      </w:tr>
      <w:tr w:rsidR="006B7D34">
        <w:trPr>
          <w:trHeight w:hRule="exact" w:val="643"/>
          <w:jc w:val="center"/>
        </w:trPr>
        <w:tc>
          <w:tcPr>
            <w:tcW w:w="1180" w:type="dxa"/>
            <w:vAlign w:val="center"/>
          </w:tcPr>
          <w:p w:rsidR="006B7D34" w:rsidRDefault="006B7D34">
            <w:pPr>
              <w:snapToGrid w:val="0"/>
            </w:pPr>
            <w:r>
              <w:rPr>
                <w:rFonts w:ascii="宋体" w:hAnsi="宋体" w:cs="宋体"/>
                <w:color w:val="000000"/>
                <w:sz w:val="20"/>
              </w:rPr>
              <w:t>20701</w:t>
            </w:r>
          </w:p>
        </w:tc>
        <w:tc>
          <w:tcPr>
            <w:tcW w:w="3480" w:type="dxa"/>
            <w:vAlign w:val="center"/>
          </w:tcPr>
          <w:p w:rsidR="006B7D34" w:rsidRDefault="006B7D34">
            <w:pPr>
              <w:snapToGrid w:val="0"/>
            </w:pPr>
            <w:r>
              <w:rPr>
                <w:rFonts w:ascii="宋体" w:hAnsi="宋体" w:cs="宋体" w:hint="eastAsia"/>
                <w:color w:val="000000"/>
                <w:sz w:val="20"/>
              </w:rPr>
              <w:t>文化和旅游</w:t>
            </w:r>
          </w:p>
        </w:tc>
        <w:tc>
          <w:tcPr>
            <w:tcW w:w="1720" w:type="dxa"/>
            <w:vAlign w:val="center"/>
          </w:tcPr>
          <w:p w:rsidR="006B7D34" w:rsidRDefault="006B7D34">
            <w:pPr>
              <w:snapToGrid w:val="0"/>
              <w:jc w:val="right"/>
            </w:pPr>
            <w:r>
              <w:rPr>
                <w:rFonts w:ascii="宋体" w:hAnsi="宋体" w:cs="宋体"/>
                <w:color w:val="000000"/>
                <w:sz w:val="20"/>
              </w:rPr>
              <w:t>11,461,058.00</w:t>
            </w:r>
          </w:p>
        </w:tc>
        <w:tc>
          <w:tcPr>
            <w:tcW w:w="1720" w:type="dxa"/>
            <w:vAlign w:val="center"/>
          </w:tcPr>
          <w:p w:rsidR="006B7D34" w:rsidRDefault="006B7D34">
            <w:pPr>
              <w:snapToGrid w:val="0"/>
              <w:jc w:val="right"/>
            </w:pPr>
            <w:r>
              <w:rPr>
                <w:rFonts w:ascii="宋体" w:hAnsi="宋体" w:cs="宋体"/>
                <w:color w:val="000000"/>
                <w:sz w:val="20"/>
              </w:rPr>
              <w:t>10,108,500.00</w:t>
            </w:r>
          </w:p>
        </w:tc>
        <w:tc>
          <w:tcPr>
            <w:tcW w:w="1720" w:type="dxa"/>
            <w:vAlign w:val="center"/>
          </w:tcPr>
          <w:p w:rsidR="006B7D34" w:rsidRDefault="006B7D34">
            <w:pPr>
              <w:snapToGrid w:val="0"/>
              <w:jc w:val="right"/>
            </w:pPr>
            <w:r>
              <w:rPr>
                <w:rFonts w:ascii="宋体" w:hAnsi="宋体" w:cs="宋体"/>
                <w:color w:val="000000"/>
                <w:sz w:val="20"/>
              </w:rPr>
              <w:t>9,212,500.00</w:t>
            </w:r>
          </w:p>
        </w:tc>
        <w:tc>
          <w:tcPr>
            <w:tcW w:w="1720" w:type="dxa"/>
            <w:vAlign w:val="center"/>
          </w:tcPr>
          <w:p w:rsidR="006B7D34" w:rsidRDefault="006B7D34">
            <w:pPr>
              <w:snapToGrid w:val="0"/>
              <w:jc w:val="right"/>
            </w:pPr>
            <w:r>
              <w:rPr>
                <w:rFonts w:ascii="宋体" w:hAnsi="宋体" w:cs="宋体"/>
                <w:color w:val="000000"/>
                <w:sz w:val="20"/>
              </w:rPr>
              <w:t>896,000.00</w:t>
            </w:r>
          </w:p>
        </w:tc>
        <w:tc>
          <w:tcPr>
            <w:tcW w:w="1698" w:type="dxa"/>
            <w:vAlign w:val="center"/>
          </w:tcPr>
          <w:p w:rsidR="006B7D34" w:rsidRDefault="006B7D34">
            <w:pPr>
              <w:snapToGrid w:val="0"/>
              <w:jc w:val="right"/>
            </w:pPr>
            <w:r>
              <w:rPr>
                <w:rFonts w:ascii="宋体" w:hAnsi="宋体" w:cs="宋体"/>
                <w:color w:val="000000"/>
                <w:sz w:val="20"/>
              </w:rPr>
              <w:t>1,352,558.00</w:t>
            </w:r>
          </w:p>
        </w:tc>
      </w:tr>
      <w:tr w:rsidR="006B7D34">
        <w:trPr>
          <w:trHeight w:hRule="exact" w:val="643"/>
          <w:jc w:val="center"/>
        </w:trPr>
        <w:tc>
          <w:tcPr>
            <w:tcW w:w="1180" w:type="dxa"/>
            <w:vAlign w:val="center"/>
          </w:tcPr>
          <w:p w:rsidR="006B7D34" w:rsidRDefault="006B7D34">
            <w:pPr>
              <w:snapToGrid w:val="0"/>
            </w:pPr>
            <w:r>
              <w:rPr>
                <w:rFonts w:ascii="宋体" w:hAnsi="宋体" w:cs="宋体"/>
                <w:color w:val="000000"/>
                <w:sz w:val="20"/>
              </w:rPr>
              <w:t>2070111</w:t>
            </w:r>
          </w:p>
        </w:tc>
        <w:tc>
          <w:tcPr>
            <w:tcW w:w="3480" w:type="dxa"/>
            <w:vAlign w:val="center"/>
          </w:tcPr>
          <w:p w:rsidR="006B7D34" w:rsidRDefault="006B7D34">
            <w:pPr>
              <w:snapToGrid w:val="0"/>
            </w:pPr>
            <w:r>
              <w:rPr>
                <w:rFonts w:ascii="宋体" w:hAnsi="宋体" w:cs="宋体" w:hint="eastAsia"/>
                <w:color w:val="000000"/>
                <w:sz w:val="20"/>
              </w:rPr>
              <w:t>文化创作与保护</w:t>
            </w:r>
          </w:p>
        </w:tc>
        <w:tc>
          <w:tcPr>
            <w:tcW w:w="1720" w:type="dxa"/>
            <w:vAlign w:val="center"/>
          </w:tcPr>
          <w:p w:rsidR="006B7D34" w:rsidRDefault="006B7D34">
            <w:pPr>
              <w:snapToGrid w:val="0"/>
              <w:jc w:val="right"/>
            </w:pPr>
            <w:r>
              <w:rPr>
                <w:rFonts w:ascii="宋体" w:hAnsi="宋体" w:cs="宋体"/>
                <w:color w:val="000000"/>
                <w:sz w:val="20"/>
              </w:rPr>
              <w:t>11,461,058.00</w:t>
            </w:r>
          </w:p>
        </w:tc>
        <w:tc>
          <w:tcPr>
            <w:tcW w:w="1720" w:type="dxa"/>
            <w:vAlign w:val="center"/>
          </w:tcPr>
          <w:p w:rsidR="006B7D34" w:rsidRDefault="006B7D34">
            <w:pPr>
              <w:snapToGrid w:val="0"/>
              <w:jc w:val="right"/>
            </w:pPr>
            <w:r>
              <w:rPr>
                <w:rFonts w:ascii="宋体" w:hAnsi="宋体" w:cs="宋体"/>
                <w:color w:val="000000"/>
                <w:sz w:val="20"/>
              </w:rPr>
              <w:t>10,108,500.00</w:t>
            </w:r>
          </w:p>
        </w:tc>
        <w:tc>
          <w:tcPr>
            <w:tcW w:w="1720" w:type="dxa"/>
            <w:vAlign w:val="center"/>
          </w:tcPr>
          <w:p w:rsidR="006B7D34" w:rsidRDefault="006B7D34">
            <w:pPr>
              <w:snapToGrid w:val="0"/>
              <w:jc w:val="right"/>
            </w:pPr>
            <w:r>
              <w:rPr>
                <w:rFonts w:ascii="宋体" w:hAnsi="宋体" w:cs="宋体"/>
                <w:color w:val="000000"/>
                <w:sz w:val="20"/>
              </w:rPr>
              <w:t>9,212,500.00</w:t>
            </w:r>
          </w:p>
        </w:tc>
        <w:tc>
          <w:tcPr>
            <w:tcW w:w="1720" w:type="dxa"/>
            <w:vAlign w:val="center"/>
          </w:tcPr>
          <w:p w:rsidR="006B7D34" w:rsidRDefault="006B7D34">
            <w:pPr>
              <w:snapToGrid w:val="0"/>
              <w:jc w:val="right"/>
            </w:pPr>
            <w:r>
              <w:rPr>
                <w:rFonts w:ascii="宋体" w:hAnsi="宋体" w:cs="宋体"/>
                <w:color w:val="000000"/>
                <w:sz w:val="20"/>
              </w:rPr>
              <w:t>896,000.00</w:t>
            </w:r>
          </w:p>
        </w:tc>
        <w:tc>
          <w:tcPr>
            <w:tcW w:w="1698" w:type="dxa"/>
            <w:vAlign w:val="center"/>
          </w:tcPr>
          <w:p w:rsidR="006B7D34" w:rsidRDefault="006B7D34">
            <w:pPr>
              <w:snapToGrid w:val="0"/>
              <w:jc w:val="right"/>
            </w:pPr>
            <w:r>
              <w:rPr>
                <w:rFonts w:ascii="宋体" w:hAnsi="宋体" w:cs="宋体"/>
                <w:color w:val="000000"/>
                <w:sz w:val="20"/>
              </w:rPr>
              <w:t>1,352,558.00</w:t>
            </w:r>
          </w:p>
        </w:tc>
      </w:tr>
      <w:tr w:rsidR="006B7D34">
        <w:trPr>
          <w:trHeight w:hRule="exact" w:val="643"/>
          <w:jc w:val="center"/>
        </w:trPr>
        <w:tc>
          <w:tcPr>
            <w:tcW w:w="1180" w:type="dxa"/>
            <w:vAlign w:val="center"/>
          </w:tcPr>
          <w:p w:rsidR="006B7D34" w:rsidRDefault="006B7D34">
            <w:pPr>
              <w:snapToGrid w:val="0"/>
            </w:pPr>
            <w:r>
              <w:rPr>
                <w:rFonts w:ascii="宋体" w:hAnsi="宋体" w:cs="宋体"/>
                <w:color w:val="000000"/>
                <w:sz w:val="20"/>
              </w:rPr>
              <w:t>20799</w:t>
            </w:r>
          </w:p>
        </w:tc>
        <w:tc>
          <w:tcPr>
            <w:tcW w:w="3480" w:type="dxa"/>
            <w:vAlign w:val="center"/>
          </w:tcPr>
          <w:p w:rsidR="006B7D34" w:rsidRDefault="006B7D34">
            <w:pPr>
              <w:snapToGrid w:val="0"/>
            </w:pPr>
            <w:r>
              <w:rPr>
                <w:rFonts w:ascii="宋体" w:hAnsi="宋体" w:cs="宋体" w:hint="eastAsia"/>
                <w:color w:val="000000"/>
                <w:sz w:val="20"/>
              </w:rPr>
              <w:t>其他文化旅游体育与传媒支出</w:t>
            </w:r>
          </w:p>
        </w:tc>
        <w:tc>
          <w:tcPr>
            <w:tcW w:w="1720" w:type="dxa"/>
            <w:vAlign w:val="center"/>
          </w:tcPr>
          <w:p w:rsidR="006B7D34" w:rsidRDefault="006B7D34">
            <w:pPr>
              <w:snapToGrid w:val="0"/>
              <w:jc w:val="right"/>
            </w:pPr>
            <w:r>
              <w:rPr>
                <w:rFonts w:ascii="宋体" w:hAnsi="宋体" w:cs="宋体"/>
                <w:color w:val="000000"/>
                <w:sz w:val="20"/>
              </w:rPr>
              <w:t>900,000.00</w:t>
            </w:r>
          </w:p>
        </w:tc>
        <w:tc>
          <w:tcPr>
            <w:tcW w:w="1720" w:type="dxa"/>
            <w:vAlign w:val="center"/>
          </w:tcPr>
          <w:p w:rsidR="006B7D34" w:rsidRDefault="006B7D34"/>
        </w:tc>
        <w:tc>
          <w:tcPr>
            <w:tcW w:w="1720" w:type="dxa"/>
            <w:vAlign w:val="center"/>
          </w:tcPr>
          <w:p w:rsidR="006B7D34" w:rsidRDefault="006B7D34"/>
        </w:tc>
        <w:tc>
          <w:tcPr>
            <w:tcW w:w="1720" w:type="dxa"/>
            <w:vAlign w:val="center"/>
          </w:tcPr>
          <w:p w:rsidR="006B7D34" w:rsidRDefault="006B7D34"/>
        </w:tc>
        <w:tc>
          <w:tcPr>
            <w:tcW w:w="1698" w:type="dxa"/>
            <w:vAlign w:val="center"/>
          </w:tcPr>
          <w:p w:rsidR="006B7D34" w:rsidRDefault="006B7D34">
            <w:pPr>
              <w:snapToGrid w:val="0"/>
              <w:jc w:val="right"/>
            </w:pPr>
            <w:r>
              <w:rPr>
                <w:rFonts w:ascii="宋体" w:hAnsi="宋体" w:cs="宋体"/>
                <w:color w:val="000000"/>
                <w:sz w:val="20"/>
              </w:rPr>
              <w:t>900,000.00</w:t>
            </w:r>
          </w:p>
        </w:tc>
      </w:tr>
      <w:tr w:rsidR="006B7D34">
        <w:trPr>
          <w:trHeight w:hRule="exact" w:val="643"/>
          <w:jc w:val="center"/>
        </w:trPr>
        <w:tc>
          <w:tcPr>
            <w:tcW w:w="1180" w:type="dxa"/>
            <w:vAlign w:val="center"/>
          </w:tcPr>
          <w:p w:rsidR="006B7D34" w:rsidRDefault="006B7D34">
            <w:pPr>
              <w:snapToGrid w:val="0"/>
            </w:pPr>
            <w:r>
              <w:rPr>
                <w:rFonts w:ascii="宋体" w:hAnsi="宋体" w:cs="宋体"/>
                <w:color w:val="000000"/>
                <w:sz w:val="20"/>
              </w:rPr>
              <w:t>2079902</w:t>
            </w:r>
          </w:p>
        </w:tc>
        <w:tc>
          <w:tcPr>
            <w:tcW w:w="3480" w:type="dxa"/>
            <w:vAlign w:val="center"/>
          </w:tcPr>
          <w:p w:rsidR="006B7D34" w:rsidRDefault="006B7D34">
            <w:pPr>
              <w:snapToGrid w:val="0"/>
            </w:pPr>
            <w:r>
              <w:rPr>
                <w:rFonts w:ascii="宋体" w:hAnsi="宋体" w:cs="宋体" w:hint="eastAsia"/>
                <w:color w:val="000000"/>
                <w:sz w:val="20"/>
              </w:rPr>
              <w:t>宣传文化发展专项支出</w:t>
            </w:r>
          </w:p>
        </w:tc>
        <w:tc>
          <w:tcPr>
            <w:tcW w:w="1720" w:type="dxa"/>
            <w:vAlign w:val="center"/>
          </w:tcPr>
          <w:p w:rsidR="006B7D34" w:rsidRDefault="006B7D34">
            <w:pPr>
              <w:snapToGrid w:val="0"/>
              <w:jc w:val="right"/>
            </w:pPr>
            <w:r>
              <w:rPr>
                <w:rFonts w:ascii="宋体" w:hAnsi="宋体" w:cs="宋体"/>
                <w:color w:val="000000"/>
                <w:sz w:val="20"/>
              </w:rPr>
              <w:t>900,000.00</w:t>
            </w:r>
          </w:p>
        </w:tc>
        <w:tc>
          <w:tcPr>
            <w:tcW w:w="1720" w:type="dxa"/>
            <w:vAlign w:val="center"/>
          </w:tcPr>
          <w:p w:rsidR="006B7D34" w:rsidRDefault="006B7D34"/>
        </w:tc>
        <w:tc>
          <w:tcPr>
            <w:tcW w:w="1720" w:type="dxa"/>
            <w:vAlign w:val="center"/>
          </w:tcPr>
          <w:p w:rsidR="006B7D34" w:rsidRDefault="006B7D34"/>
        </w:tc>
        <w:tc>
          <w:tcPr>
            <w:tcW w:w="1720" w:type="dxa"/>
            <w:vAlign w:val="center"/>
          </w:tcPr>
          <w:p w:rsidR="006B7D34" w:rsidRDefault="006B7D34"/>
        </w:tc>
        <w:tc>
          <w:tcPr>
            <w:tcW w:w="1698" w:type="dxa"/>
            <w:vAlign w:val="center"/>
          </w:tcPr>
          <w:p w:rsidR="006B7D34" w:rsidRDefault="006B7D34">
            <w:pPr>
              <w:snapToGrid w:val="0"/>
              <w:jc w:val="right"/>
            </w:pPr>
            <w:r>
              <w:rPr>
                <w:rFonts w:ascii="宋体" w:hAnsi="宋体" w:cs="宋体"/>
                <w:color w:val="000000"/>
                <w:sz w:val="20"/>
              </w:rPr>
              <w:t>900,000.00</w:t>
            </w:r>
          </w:p>
        </w:tc>
      </w:tr>
      <w:tr w:rsidR="006B7D34">
        <w:trPr>
          <w:trHeight w:hRule="exact" w:val="643"/>
          <w:jc w:val="center"/>
        </w:trPr>
        <w:tc>
          <w:tcPr>
            <w:tcW w:w="1180" w:type="dxa"/>
            <w:vAlign w:val="center"/>
          </w:tcPr>
          <w:p w:rsidR="006B7D34" w:rsidRDefault="006B7D34">
            <w:pPr>
              <w:snapToGrid w:val="0"/>
            </w:pPr>
            <w:r>
              <w:rPr>
                <w:rFonts w:ascii="宋体" w:hAnsi="宋体" w:cs="宋体"/>
                <w:color w:val="000000"/>
                <w:sz w:val="20"/>
              </w:rPr>
              <w:t>208</w:t>
            </w:r>
          </w:p>
        </w:tc>
        <w:tc>
          <w:tcPr>
            <w:tcW w:w="3480" w:type="dxa"/>
            <w:vAlign w:val="center"/>
          </w:tcPr>
          <w:p w:rsidR="006B7D34" w:rsidRDefault="006B7D34">
            <w:pPr>
              <w:snapToGrid w:val="0"/>
            </w:pPr>
            <w:r>
              <w:rPr>
                <w:rFonts w:ascii="宋体" w:hAnsi="宋体" w:cs="宋体" w:hint="eastAsia"/>
                <w:color w:val="000000"/>
                <w:sz w:val="20"/>
              </w:rPr>
              <w:t>社会保障和就业支出</w:t>
            </w:r>
          </w:p>
        </w:tc>
        <w:tc>
          <w:tcPr>
            <w:tcW w:w="1720" w:type="dxa"/>
            <w:vAlign w:val="center"/>
          </w:tcPr>
          <w:p w:rsidR="006B7D34" w:rsidRDefault="006B7D34">
            <w:pPr>
              <w:snapToGrid w:val="0"/>
              <w:jc w:val="right"/>
            </w:pPr>
            <w:r>
              <w:rPr>
                <w:rFonts w:ascii="宋体" w:hAnsi="宋体" w:cs="宋体"/>
                <w:color w:val="000000"/>
                <w:sz w:val="20"/>
              </w:rPr>
              <w:t>2,621,900.00</w:t>
            </w:r>
          </w:p>
        </w:tc>
        <w:tc>
          <w:tcPr>
            <w:tcW w:w="1720" w:type="dxa"/>
            <w:vAlign w:val="center"/>
          </w:tcPr>
          <w:p w:rsidR="006B7D34" w:rsidRDefault="006B7D34">
            <w:pPr>
              <w:snapToGrid w:val="0"/>
              <w:jc w:val="right"/>
            </w:pPr>
            <w:r>
              <w:rPr>
                <w:rFonts w:ascii="宋体" w:hAnsi="宋体" w:cs="宋体"/>
                <w:color w:val="000000"/>
                <w:sz w:val="20"/>
              </w:rPr>
              <w:t>2,621,900.00</w:t>
            </w:r>
          </w:p>
        </w:tc>
        <w:tc>
          <w:tcPr>
            <w:tcW w:w="1720" w:type="dxa"/>
            <w:vAlign w:val="center"/>
          </w:tcPr>
          <w:p w:rsidR="006B7D34" w:rsidRDefault="006B7D34">
            <w:pPr>
              <w:snapToGrid w:val="0"/>
              <w:jc w:val="right"/>
            </w:pPr>
            <w:r>
              <w:rPr>
                <w:rFonts w:ascii="宋体" w:hAnsi="宋体" w:cs="宋体"/>
                <w:color w:val="000000"/>
                <w:sz w:val="20"/>
              </w:rPr>
              <w:t>2,621,900.00</w:t>
            </w:r>
          </w:p>
        </w:tc>
        <w:tc>
          <w:tcPr>
            <w:tcW w:w="1720" w:type="dxa"/>
            <w:vAlign w:val="center"/>
          </w:tcPr>
          <w:p w:rsidR="006B7D34" w:rsidRDefault="006B7D34"/>
        </w:tc>
        <w:tc>
          <w:tcPr>
            <w:tcW w:w="1698" w:type="dxa"/>
            <w:vAlign w:val="center"/>
          </w:tcPr>
          <w:p w:rsidR="006B7D34" w:rsidRDefault="006B7D34"/>
        </w:tc>
      </w:tr>
      <w:tr w:rsidR="006B7D34">
        <w:trPr>
          <w:trHeight w:hRule="exact" w:val="643"/>
          <w:jc w:val="center"/>
        </w:trPr>
        <w:tc>
          <w:tcPr>
            <w:tcW w:w="1180" w:type="dxa"/>
            <w:vAlign w:val="center"/>
          </w:tcPr>
          <w:p w:rsidR="006B7D34" w:rsidRDefault="006B7D34">
            <w:pPr>
              <w:snapToGrid w:val="0"/>
            </w:pPr>
            <w:r>
              <w:rPr>
                <w:rFonts w:ascii="宋体" w:hAnsi="宋体" w:cs="宋体"/>
                <w:color w:val="000000"/>
                <w:sz w:val="20"/>
              </w:rPr>
              <w:t>20805</w:t>
            </w:r>
          </w:p>
        </w:tc>
        <w:tc>
          <w:tcPr>
            <w:tcW w:w="3480" w:type="dxa"/>
            <w:vAlign w:val="center"/>
          </w:tcPr>
          <w:p w:rsidR="006B7D34" w:rsidRDefault="006B7D34">
            <w:pPr>
              <w:snapToGrid w:val="0"/>
            </w:pPr>
            <w:r>
              <w:rPr>
                <w:rFonts w:ascii="宋体" w:hAnsi="宋体" w:cs="宋体" w:hint="eastAsia"/>
                <w:color w:val="000000"/>
                <w:sz w:val="20"/>
              </w:rPr>
              <w:t>行政事业单位养老支出</w:t>
            </w:r>
          </w:p>
        </w:tc>
        <w:tc>
          <w:tcPr>
            <w:tcW w:w="1720" w:type="dxa"/>
            <w:vAlign w:val="center"/>
          </w:tcPr>
          <w:p w:rsidR="006B7D34" w:rsidRDefault="006B7D34">
            <w:pPr>
              <w:snapToGrid w:val="0"/>
              <w:jc w:val="right"/>
            </w:pPr>
            <w:r>
              <w:rPr>
                <w:rFonts w:ascii="宋体" w:hAnsi="宋体" w:cs="宋体"/>
                <w:color w:val="000000"/>
                <w:sz w:val="20"/>
              </w:rPr>
              <w:t>2,621,900.00</w:t>
            </w:r>
          </w:p>
        </w:tc>
        <w:tc>
          <w:tcPr>
            <w:tcW w:w="1720" w:type="dxa"/>
            <w:vAlign w:val="center"/>
          </w:tcPr>
          <w:p w:rsidR="006B7D34" w:rsidRDefault="006B7D34">
            <w:pPr>
              <w:snapToGrid w:val="0"/>
              <w:jc w:val="right"/>
            </w:pPr>
            <w:r>
              <w:rPr>
                <w:rFonts w:ascii="宋体" w:hAnsi="宋体" w:cs="宋体"/>
                <w:color w:val="000000"/>
                <w:sz w:val="20"/>
              </w:rPr>
              <w:t>2,621,900.00</w:t>
            </w:r>
          </w:p>
        </w:tc>
        <w:tc>
          <w:tcPr>
            <w:tcW w:w="1720" w:type="dxa"/>
            <w:vAlign w:val="center"/>
          </w:tcPr>
          <w:p w:rsidR="006B7D34" w:rsidRDefault="006B7D34">
            <w:pPr>
              <w:snapToGrid w:val="0"/>
              <w:jc w:val="right"/>
            </w:pPr>
            <w:r>
              <w:rPr>
                <w:rFonts w:ascii="宋体" w:hAnsi="宋体" w:cs="宋体"/>
                <w:color w:val="000000"/>
                <w:sz w:val="20"/>
              </w:rPr>
              <w:t>2,621,900.00</w:t>
            </w:r>
          </w:p>
        </w:tc>
        <w:tc>
          <w:tcPr>
            <w:tcW w:w="1720" w:type="dxa"/>
            <w:vAlign w:val="center"/>
          </w:tcPr>
          <w:p w:rsidR="006B7D34" w:rsidRDefault="006B7D34"/>
        </w:tc>
        <w:tc>
          <w:tcPr>
            <w:tcW w:w="1698" w:type="dxa"/>
            <w:vAlign w:val="center"/>
          </w:tcPr>
          <w:p w:rsidR="006B7D34" w:rsidRDefault="006B7D34"/>
        </w:tc>
      </w:tr>
      <w:tr w:rsidR="006B7D34">
        <w:trPr>
          <w:trHeight w:hRule="exact" w:val="643"/>
          <w:jc w:val="center"/>
        </w:trPr>
        <w:tc>
          <w:tcPr>
            <w:tcW w:w="1180" w:type="dxa"/>
            <w:vAlign w:val="center"/>
          </w:tcPr>
          <w:p w:rsidR="006B7D34" w:rsidRDefault="006B7D34">
            <w:pPr>
              <w:snapToGrid w:val="0"/>
            </w:pPr>
            <w:r>
              <w:rPr>
                <w:rFonts w:ascii="宋体" w:hAnsi="宋体" w:cs="宋体"/>
                <w:color w:val="000000"/>
                <w:sz w:val="20"/>
              </w:rPr>
              <w:t>2080505</w:t>
            </w:r>
          </w:p>
        </w:tc>
        <w:tc>
          <w:tcPr>
            <w:tcW w:w="3480" w:type="dxa"/>
            <w:vAlign w:val="center"/>
          </w:tcPr>
          <w:p w:rsidR="006B7D34" w:rsidRDefault="006B7D34">
            <w:pPr>
              <w:snapToGrid w:val="0"/>
            </w:pPr>
            <w:r>
              <w:rPr>
                <w:rFonts w:ascii="宋体" w:hAnsi="宋体" w:cs="宋体" w:hint="eastAsia"/>
                <w:color w:val="000000"/>
                <w:sz w:val="20"/>
              </w:rPr>
              <w:t>机关事业单位基本养老保险缴费支出</w:t>
            </w:r>
          </w:p>
        </w:tc>
        <w:tc>
          <w:tcPr>
            <w:tcW w:w="1720" w:type="dxa"/>
            <w:vAlign w:val="center"/>
          </w:tcPr>
          <w:p w:rsidR="006B7D34" w:rsidRDefault="006B7D34">
            <w:pPr>
              <w:snapToGrid w:val="0"/>
              <w:jc w:val="right"/>
            </w:pPr>
            <w:r>
              <w:rPr>
                <w:rFonts w:ascii="宋体" w:hAnsi="宋体" w:cs="宋体"/>
                <w:color w:val="000000"/>
                <w:sz w:val="20"/>
              </w:rPr>
              <w:t>1,628,000.00</w:t>
            </w:r>
          </w:p>
        </w:tc>
        <w:tc>
          <w:tcPr>
            <w:tcW w:w="1720" w:type="dxa"/>
            <w:vAlign w:val="center"/>
          </w:tcPr>
          <w:p w:rsidR="006B7D34" w:rsidRDefault="006B7D34">
            <w:pPr>
              <w:snapToGrid w:val="0"/>
              <w:jc w:val="right"/>
            </w:pPr>
            <w:r>
              <w:rPr>
                <w:rFonts w:ascii="宋体" w:hAnsi="宋体" w:cs="宋体"/>
                <w:color w:val="000000"/>
                <w:sz w:val="20"/>
              </w:rPr>
              <w:t>1,628,000.00</w:t>
            </w:r>
          </w:p>
        </w:tc>
        <w:tc>
          <w:tcPr>
            <w:tcW w:w="1720" w:type="dxa"/>
            <w:vAlign w:val="center"/>
          </w:tcPr>
          <w:p w:rsidR="006B7D34" w:rsidRDefault="006B7D34">
            <w:pPr>
              <w:snapToGrid w:val="0"/>
              <w:jc w:val="right"/>
            </w:pPr>
            <w:r>
              <w:rPr>
                <w:rFonts w:ascii="宋体" w:hAnsi="宋体" w:cs="宋体"/>
                <w:color w:val="000000"/>
                <w:sz w:val="20"/>
              </w:rPr>
              <w:t>1,628,000.00</w:t>
            </w:r>
          </w:p>
        </w:tc>
        <w:tc>
          <w:tcPr>
            <w:tcW w:w="1720" w:type="dxa"/>
            <w:vAlign w:val="center"/>
          </w:tcPr>
          <w:p w:rsidR="006B7D34" w:rsidRDefault="006B7D34"/>
        </w:tc>
        <w:tc>
          <w:tcPr>
            <w:tcW w:w="1698" w:type="dxa"/>
            <w:vAlign w:val="center"/>
          </w:tcPr>
          <w:p w:rsidR="006B7D34" w:rsidRDefault="006B7D34"/>
        </w:tc>
      </w:tr>
      <w:tr w:rsidR="006B7D34">
        <w:trPr>
          <w:trHeight w:hRule="exact" w:val="643"/>
          <w:jc w:val="center"/>
        </w:trPr>
        <w:tc>
          <w:tcPr>
            <w:tcW w:w="1180" w:type="dxa"/>
            <w:vAlign w:val="center"/>
          </w:tcPr>
          <w:p w:rsidR="006B7D34" w:rsidRDefault="006B7D34">
            <w:pPr>
              <w:snapToGrid w:val="0"/>
            </w:pPr>
            <w:r>
              <w:rPr>
                <w:rFonts w:ascii="宋体" w:hAnsi="宋体" w:cs="宋体"/>
                <w:color w:val="000000"/>
                <w:sz w:val="20"/>
              </w:rPr>
              <w:t>2080506</w:t>
            </w:r>
          </w:p>
        </w:tc>
        <w:tc>
          <w:tcPr>
            <w:tcW w:w="3480" w:type="dxa"/>
            <w:vAlign w:val="center"/>
          </w:tcPr>
          <w:p w:rsidR="006B7D34" w:rsidRDefault="006B7D34">
            <w:pPr>
              <w:snapToGrid w:val="0"/>
            </w:pPr>
            <w:r>
              <w:rPr>
                <w:rFonts w:ascii="宋体" w:hAnsi="宋体" w:cs="宋体" w:hint="eastAsia"/>
                <w:color w:val="000000"/>
                <w:sz w:val="20"/>
              </w:rPr>
              <w:t>机关事业单位职业年金缴费支出</w:t>
            </w:r>
          </w:p>
        </w:tc>
        <w:tc>
          <w:tcPr>
            <w:tcW w:w="1720" w:type="dxa"/>
            <w:vAlign w:val="center"/>
          </w:tcPr>
          <w:p w:rsidR="006B7D34" w:rsidRDefault="006B7D34">
            <w:pPr>
              <w:snapToGrid w:val="0"/>
              <w:jc w:val="right"/>
            </w:pPr>
            <w:r>
              <w:rPr>
                <w:rFonts w:ascii="宋体" w:hAnsi="宋体" w:cs="宋体"/>
                <w:color w:val="000000"/>
                <w:sz w:val="20"/>
              </w:rPr>
              <w:t>993,900.00</w:t>
            </w:r>
          </w:p>
        </w:tc>
        <w:tc>
          <w:tcPr>
            <w:tcW w:w="1720" w:type="dxa"/>
            <w:vAlign w:val="center"/>
          </w:tcPr>
          <w:p w:rsidR="006B7D34" w:rsidRDefault="006B7D34">
            <w:pPr>
              <w:snapToGrid w:val="0"/>
              <w:jc w:val="right"/>
            </w:pPr>
            <w:r>
              <w:rPr>
                <w:rFonts w:ascii="宋体" w:hAnsi="宋体" w:cs="宋体"/>
                <w:color w:val="000000"/>
                <w:sz w:val="20"/>
              </w:rPr>
              <w:t>993,900.00</w:t>
            </w:r>
          </w:p>
        </w:tc>
        <w:tc>
          <w:tcPr>
            <w:tcW w:w="1720" w:type="dxa"/>
            <w:vAlign w:val="center"/>
          </w:tcPr>
          <w:p w:rsidR="006B7D34" w:rsidRDefault="006B7D34">
            <w:pPr>
              <w:snapToGrid w:val="0"/>
              <w:jc w:val="right"/>
            </w:pPr>
            <w:r>
              <w:rPr>
                <w:rFonts w:ascii="宋体" w:hAnsi="宋体" w:cs="宋体"/>
                <w:color w:val="000000"/>
                <w:sz w:val="20"/>
              </w:rPr>
              <w:t>993,900.00</w:t>
            </w:r>
          </w:p>
        </w:tc>
        <w:tc>
          <w:tcPr>
            <w:tcW w:w="1720" w:type="dxa"/>
            <w:vAlign w:val="center"/>
          </w:tcPr>
          <w:p w:rsidR="006B7D34" w:rsidRDefault="006B7D34"/>
        </w:tc>
        <w:tc>
          <w:tcPr>
            <w:tcW w:w="1698" w:type="dxa"/>
            <w:vAlign w:val="center"/>
          </w:tcPr>
          <w:p w:rsidR="006B7D34" w:rsidRDefault="006B7D34"/>
        </w:tc>
      </w:tr>
      <w:tr w:rsidR="006B7D34">
        <w:trPr>
          <w:trHeight w:hRule="exact" w:val="643"/>
          <w:jc w:val="center"/>
        </w:trPr>
        <w:tc>
          <w:tcPr>
            <w:tcW w:w="1180" w:type="dxa"/>
            <w:vAlign w:val="center"/>
          </w:tcPr>
          <w:p w:rsidR="006B7D34" w:rsidRDefault="006B7D34">
            <w:pPr>
              <w:snapToGrid w:val="0"/>
            </w:pPr>
            <w:r>
              <w:rPr>
                <w:rFonts w:ascii="宋体" w:hAnsi="宋体" w:cs="宋体"/>
                <w:color w:val="000000"/>
                <w:sz w:val="20"/>
              </w:rPr>
              <w:t>210</w:t>
            </w:r>
          </w:p>
        </w:tc>
        <w:tc>
          <w:tcPr>
            <w:tcW w:w="3480" w:type="dxa"/>
            <w:vAlign w:val="center"/>
          </w:tcPr>
          <w:p w:rsidR="006B7D34" w:rsidRDefault="006B7D34">
            <w:pPr>
              <w:snapToGrid w:val="0"/>
            </w:pPr>
            <w:r>
              <w:rPr>
                <w:rFonts w:ascii="宋体" w:hAnsi="宋体" w:cs="宋体" w:hint="eastAsia"/>
                <w:color w:val="000000"/>
                <w:sz w:val="20"/>
              </w:rPr>
              <w:t>卫生健康支出</w:t>
            </w:r>
          </w:p>
        </w:tc>
        <w:tc>
          <w:tcPr>
            <w:tcW w:w="1720" w:type="dxa"/>
            <w:vAlign w:val="center"/>
          </w:tcPr>
          <w:p w:rsidR="006B7D34" w:rsidRDefault="006B7D34">
            <w:pPr>
              <w:snapToGrid w:val="0"/>
              <w:jc w:val="right"/>
            </w:pPr>
            <w:r>
              <w:rPr>
                <w:rFonts w:ascii="宋体" w:hAnsi="宋体" w:cs="宋体"/>
                <w:color w:val="000000"/>
                <w:sz w:val="20"/>
              </w:rPr>
              <w:t>1,450,885.96</w:t>
            </w:r>
          </w:p>
        </w:tc>
        <w:tc>
          <w:tcPr>
            <w:tcW w:w="1720" w:type="dxa"/>
            <w:vAlign w:val="center"/>
          </w:tcPr>
          <w:p w:rsidR="006B7D34" w:rsidRDefault="006B7D34">
            <w:pPr>
              <w:snapToGrid w:val="0"/>
              <w:jc w:val="right"/>
            </w:pPr>
            <w:r>
              <w:rPr>
                <w:rFonts w:ascii="宋体" w:hAnsi="宋体" w:cs="宋体"/>
                <w:color w:val="000000"/>
                <w:sz w:val="20"/>
              </w:rPr>
              <w:t>1,450,885.96</w:t>
            </w:r>
          </w:p>
        </w:tc>
        <w:tc>
          <w:tcPr>
            <w:tcW w:w="1720" w:type="dxa"/>
            <w:vAlign w:val="center"/>
          </w:tcPr>
          <w:p w:rsidR="006B7D34" w:rsidRDefault="006B7D34">
            <w:pPr>
              <w:snapToGrid w:val="0"/>
              <w:jc w:val="right"/>
            </w:pPr>
            <w:r>
              <w:rPr>
                <w:rFonts w:ascii="宋体" w:hAnsi="宋体" w:cs="宋体"/>
                <w:color w:val="000000"/>
                <w:sz w:val="20"/>
              </w:rPr>
              <w:t>1,450,885.96</w:t>
            </w:r>
          </w:p>
        </w:tc>
        <w:tc>
          <w:tcPr>
            <w:tcW w:w="1720" w:type="dxa"/>
            <w:vAlign w:val="center"/>
          </w:tcPr>
          <w:p w:rsidR="006B7D34" w:rsidRDefault="006B7D34"/>
        </w:tc>
        <w:tc>
          <w:tcPr>
            <w:tcW w:w="1698" w:type="dxa"/>
            <w:vAlign w:val="center"/>
          </w:tcPr>
          <w:p w:rsidR="006B7D34" w:rsidRDefault="006B7D34"/>
        </w:tc>
      </w:tr>
      <w:tr w:rsidR="006B7D34">
        <w:trPr>
          <w:trHeight w:hRule="exact" w:val="643"/>
          <w:jc w:val="center"/>
        </w:trPr>
        <w:tc>
          <w:tcPr>
            <w:tcW w:w="1180" w:type="dxa"/>
            <w:vAlign w:val="center"/>
          </w:tcPr>
          <w:p w:rsidR="006B7D34" w:rsidRDefault="006B7D34">
            <w:pPr>
              <w:snapToGrid w:val="0"/>
            </w:pPr>
            <w:r>
              <w:rPr>
                <w:rFonts w:ascii="宋体" w:hAnsi="宋体" w:cs="宋体"/>
                <w:color w:val="000000"/>
                <w:sz w:val="20"/>
              </w:rPr>
              <w:t>21011</w:t>
            </w:r>
          </w:p>
        </w:tc>
        <w:tc>
          <w:tcPr>
            <w:tcW w:w="3480" w:type="dxa"/>
            <w:vAlign w:val="center"/>
          </w:tcPr>
          <w:p w:rsidR="006B7D34" w:rsidRDefault="006B7D34">
            <w:pPr>
              <w:snapToGrid w:val="0"/>
            </w:pPr>
            <w:r>
              <w:rPr>
                <w:rFonts w:ascii="宋体" w:hAnsi="宋体" w:cs="宋体" w:hint="eastAsia"/>
                <w:color w:val="000000"/>
                <w:sz w:val="20"/>
              </w:rPr>
              <w:t>行政事业单位医疗</w:t>
            </w:r>
          </w:p>
        </w:tc>
        <w:tc>
          <w:tcPr>
            <w:tcW w:w="1720" w:type="dxa"/>
            <w:vAlign w:val="center"/>
          </w:tcPr>
          <w:p w:rsidR="006B7D34" w:rsidRDefault="006B7D34">
            <w:pPr>
              <w:snapToGrid w:val="0"/>
              <w:jc w:val="right"/>
            </w:pPr>
            <w:r>
              <w:rPr>
                <w:rFonts w:ascii="宋体" w:hAnsi="宋体" w:cs="宋体"/>
                <w:color w:val="000000"/>
                <w:sz w:val="20"/>
              </w:rPr>
              <w:t>1,450,885.96</w:t>
            </w:r>
          </w:p>
        </w:tc>
        <w:tc>
          <w:tcPr>
            <w:tcW w:w="1720" w:type="dxa"/>
            <w:vAlign w:val="center"/>
          </w:tcPr>
          <w:p w:rsidR="006B7D34" w:rsidRDefault="006B7D34">
            <w:pPr>
              <w:snapToGrid w:val="0"/>
              <w:jc w:val="right"/>
            </w:pPr>
            <w:r>
              <w:rPr>
                <w:rFonts w:ascii="宋体" w:hAnsi="宋体" w:cs="宋体"/>
                <w:color w:val="000000"/>
                <w:sz w:val="20"/>
              </w:rPr>
              <w:t>1,450,885.96</w:t>
            </w:r>
          </w:p>
        </w:tc>
        <w:tc>
          <w:tcPr>
            <w:tcW w:w="1720" w:type="dxa"/>
            <w:vAlign w:val="center"/>
          </w:tcPr>
          <w:p w:rsidR="006B7D34" w:rsidRDefault="006B7D34">
            <w:pPr>
              <w:snapToGrid w:val="0"/>
              <w:jc w:val="right"/>
            </w:pPr>
            <w:r>
              <w:rPr>
                <w:rFonts w:ascii="宋体" w:hAnsi="宋体" w:cs="宋体"/>
                <w:color w:val="000000"/>
                <w:sz w:val="20"/>
              </w:rPr>
              <w:t>1,450,885.96</w:t>
            </w:r>
          </w:p>
        </w:tc>
        <w:tc>
          <w:tcPr>
            <w:tcW w:w="1720" w:type="dxa"/>
            <w:vAlign w:val="center"/>
          </w:tcPr>
          <w:p w:rsidR="006B7D34" w:rsidRDefault="006B7D34"/>
        </w:tc>
        <w:tc>
          <w:tcPr>
            <w:tcW w:w="1698" w:type="dxa"/>
            <w:vAlign w:val="center"/>
          </w:tcPr>
          <w:p w:rsidR="006B7D34" w:rsidRDefault="006B7D34"/>
        </w:tc>
      </w:tr>
      <w:tr w:rsidR="006B7D34">
        <w:trPr>
          <w:trHeight w:hRule="exact" w:val="643"/>
          <w:jc w:val="center"/>
        </w:trPr>
        <w:tc>
          <w:tcPr>
            <w:tcW w:w="1180" w:type="dxa"/>
            <w:vAlign w:val="center"/>
          </w:tcPr>
          <w:p w:rsidR="006B7D34" w:rsidRDefault="006B7D34">
            <w:pPr>
              <w:snapToGrid w:val="0"/>
            </w:pPr>
            <w:r>
              <w:rPr>
                <w:rFonts w:ascii="宋体" w:hAnsi="宋体" w:cs="宋体"/>
                <w:color w:val="000000"/>
                <w:sz w:val="20"/>
              </w:rPr>
              <w:t>2101101</w:t>
            </w:r>
          </w:p>
        </w:tc>
        <w:tc>
          <w:tcPr>
            <w:tcW w:w="3480" w:type="dxa"/>
            <w:vAlign w:val="center"/>
          </w:tcPr>
          <w:p w:rsidR="006B7D34" w:rsidRDefault="006B7D34">
            <w:pPr>
              <w:snapToGrid w:val="0"/>
            </w:pPr>
            <w:r>
              <w:rPr>
                <w:rFonts w:ascii="宋体" w:hAnsi="宋体" w:cs="宋体" w:hint="eastAsia"/>
                <w:color w:val="000000"/>
                <w:sz w:val="20"/>
              </w:rPr>
              <w:t>行政单位医疗</w:t>
            </w:r>
          </w:p>
        </w:tc>
        <w:tc>
          <w:tcPr>
            <w:tcW w:w="1720" w:type="dxa"/>
            <w:vAlign w:val="center"/>
          </w:tcPr>
          <w:p w:rsidR="006B7D34" w:rsidRDefault="006B7D34">
            <w:pPr>
              <w:snapToGrid w:val="0"/>
              <w:jc w:val="right"/>
            </w:pPr>
            <w:r>
              <w:rPr>
                <w:rFonts w:ascii="宋体" w:hAnsi="宋体" w:cs="宋体"/>
                <w:color w:val="000000"/>
                <w:sz w:val="20"/>
              </w:rPr>
              <w:t>600,885.96</w:t>
            </w:r>
          </w:p>
        </w:tc>
        <w:tc>
          <w:tcPr>
            <w:tcW w:w="1720" w:type="dxa"/>
            <w:vAlign w:val="center"/>
          </w:tcPr>
          <w:p w:rsidR="006B7D34" w:rsidRDefault="006B7D34">
            <w:pPr>
              <w:snapToGrid w:val="0"/>
              <w:jc w:val="right"/>
            </w:pPr>
            <w:r>
              <w:rPr>
                <w:rFonts w:ascii="宋体" w:hAnsi="宋体" w:cs="宋体"/>
                <w:color w:val="000000"/>
                <w:sz w:val="20"/>
              </w:rPr>
              <w:t>600,885.96</w:t>
            </w:r>
          </w:p>
        </w:tc>
        <w:tc>
          <w:tcPr>
            <w:tcW w:w="1720" w:type="dxa"/>
            <w:vAlign w:val="center"/>
          </w:tcPr>
          <w:p w:rsidR="006B7D34" w:rsidRDefault="006B7D34">
            <w:pPr>
              <w:snapToGrid w:val="0"/>
              <w:jc w:val="right"/>
            </w:pPr>
            <w:r>
              <w:rPr>
                <w:rFonts w:ascii="宋体" w:hAnsi="宋体" w:cs="宋体"/>
                <w:color w:val="000000"/>
                <w:sz w:val="20"/>
              </w:rPr>
              <w:t>600,885.96</w:t>
            </w:r>
          </w:p>
        </w:tc>
        <w:tc>
          <w:tcPr>
            <w:tcW w:w="1720" w:type="dxa"/>
            <w:vAlign w:val="center"/>
          </w:tcPr>
          <w:p w:rsidR="006B7D34" w:rsidRDefault="006B7D34"/>
        </w:tc>
        <w:tc>
          <w:tcPr>
            <w:tcW w:w="1698" w:type="dxa"/>
            <w:vAlign w:val="center"/>
          </w:tcPr>
          <w:p w:rsidR="006B7D34" w:rsidRDefault="006B7D34"/>
        </w:tc>
      </w:tr>
      <w:tr w:rsidR="006B7D34">
        <w:trPr>
          <w:trHeight w:hRule="exact" w:val="643"/>
          <w:jc w:val="center"/>
        </w:trPr>
        <w:tc>
          <w:tcPr>
            <w:tcW w:w="1180" w:type="dxa"/>
            <w:vAlign w:val="center"/>
          </w:tcPr>
          <w:p w:rsidR="006B7D34" w:rsidRDefault="006B7D34">
            <w:pPr>
              <w:snapToGrid w:val="0"/>
            </w:pPr>
            <w:r>
              <w:rPr>
                <w:rFonts w:ascii="宋体" w:hAnsi="宋体" w:cs="宋体"/>
                <w:color w:val="000000"/>
                <w:sz w:val="20"/>
              </w:rPr>
              <w:t>2101102</w:t>
            </w:r>
          </w:p>
        </w:tc>
        <w:tc>
          <w:tcPr>
            <w:tcW w:w="3480" w:type="dxa"/>
            <w:vAlign w:val="center"/>
          </w:tcPr>
          <w:p w:rsidR="006B7D34" w:rsidRDefault="006B7D34">
            <w:pPr>
              <w:snapToGrid w:val="0"/>
            </w:pPr>
            <w:r>
              <w:rPr>
                <w:rFonts w:ascii="宋体" w:hAnsi="宋体" w:cs="宋体" w:hint="eastAsia"/>
                <w:color w:val="000000"/>
                <w:sz w:val="20"/>
              </w:rPr>
              <w:t>事业单位医疗</w:t>
            </w:r>
          </w:p>
        </w:tc>
        <w:tc>
          <w:tcPr>
            <w:tcW w:w="1720" w:type="dxa"/>
            <w:vAlign w:val="center"/>
          </w:tcPr>
          <w:p w:rsidR="006B7D34" w:rsidRDefault="006B7D34">
            <w:pPr>
              <w:snapToGrid w:val="0"/>
              <w:jc w:val="right"/>
            </w:pPr>
            <w:r>
              <w:rPr>
                <w:rFonts w:ascii="宋体" w:hAnsi="宋体" w:cs="宋体"/>
                <w:color w:val="000000"/>
                <w:sz w:val="20"/>
              </w:rPr>
              <w:t>470,000.00</w:t>
            </w:r>
          </w:p>
        </w:tc>
        <w:tc>
          <w:tcPr>
            <w:tcW w:w="1720" w:type="dxa"/>
            <w:vAlign w:val="center"/>
          </w:tcPr>
          <w:p w:rsidR="006B7D34" w:rsidRDefault="006B7D34">
            <w:pPr>
              <w:snapToGrid w:val="0"/>
              <w:jc w:val="right"/>
            </w:pPr>
            <w:r>
              <w:rPr>
                <w:rFonts w:ascii="宋体" w:hAnsi="宋体" w:cs="宋体"/>
                <w:color w:val="000000"/>
                <w:sz w:val="20"/>
              </w:rPr>
              <w:t>470,000.00</w:t>
            </w:r>
          </w:p>
        </w:tc>
        <w:tc>
          <w:tcPr>
            <w:tcW w:w="1720" w:type="dxa"/>
            <w:vAlign w:val="center"/>
          </w:tcPr>
          <w:p w:rsidR="006B7D34" w:rsidRDefault="006B7D34">
            <w:pPr>
              <w:snapToGrid w:val="0"/>
              <w:jc w:val="right"/>
            </w:pPr>
            <w:r>
              <w:rPr>
                <w:rFonts w:ascii="宋体" w:hAnsi="宋体" w:cs="宋体"/>
                <w:color w:val="000000"/>
                <w:sz w:val="20"/>
              </w:rPr>
              <w:t>470,000.00</w:t>
            </w:r>
          </w:p>
        </w:tc>
        <w:tc>
          <w:tcPr>
            <w:tcW w:w="1720" w:type="dxa"/>
            <w:vAlign w:val="center"/>
          </w:tcPr>
          <w:p w:rsidR="006B7D34" w:rsidRDefault="006B7D34"/>
        </w:tc>
        <w:tc>
          <w:tcPr>
            <w:tcW w:w="1698" w:type="dxa"/>
            <w:vAlign w:val="center"/>
          </w:tcPr>
          <w:p w:rsidR="006B7D34" w:rsidRDefault="006B7D34"/>
        </w:tc>
      </w:tr>
      <w:tr w:rsidR="006B7D34">
        <w:trPr>
          <w:trHeight w:hRule="exact" w:val="643"/>
          <w:jc w:val="center"/>
        </w:trPr>
        <w:tc>
          <w:tcPr>
            <w:tcW w:w="1180" w:type="dxa"/>
            <w:vAlign w:val="center"/>
          </w:tcPr>
          <w:p w:rsidR="006B7D34" w:rsidRDefault="006B7D34">
            <w:pPr>
              <w:snapToGrid w:val="0"/>
            </w:pPr>
            <w:r>
              <w:rPr>
                <w:rFonts w:ascii="宋体" w:hAnsi="宋体" w:cs="宋体"/>
                <w:color w:val="000000"/>
                <w:sz w:val="20"/>
              </w:rPr>
              <w:t>2101103</w:t>
            </w:r>
          </w:p>
        </w:tc>
        <w:tc>
          <w:tcPr>
            <w:tcW w:w="3480" w:type="dxa"/>
            <w:vAlign w:val="center"/>
          </w:tcPr>
          <w:p w:rsidR="006B7D34" w:rsidRDefault="006B7D34">
            <w:pPr>
              <w:snapToGrid w:val="0"/>
            </w:pPr>
            <w:r>
              <w:rPr>
                <w:rFonts w:ascii="宋体" w:hAnsi="宋体" w:cs="宋体" w:hint="eastAsia"/>
                <w:color w:val="000000"/>
                <w:sz w:val="20"/>
              </w:rPr>
              <w:t>公务员医疗补助</w:t>
            </w:r>
          </w:p>
        </w:tc>
        <w:tc>
          <w:tcPr>
            <w:tcW w:w="1720" w:type="dxa"/>
            <w:vAlign w:val="center"/>
          </w:tcPr>
          <w:p w:rsidR="006B7D34" w:rsidRDefault="006B7D34">
            <w:pPr>
              <w:snapToGrid w:val="0"/>
              <w:jc w:val="right"/>
            </w:pPr>
            <w:r>
              <w:rPr>
                <w:rFonts w:ascii="宋体" w:hAnsi="宋体" w:cs="宋体"/>
                <w:color w:val="000000"/>
                <w:sz w:val="20"/>
              </w:rPr>
              <w:t>116,000.00</w:t>
            </w:r>
          </w:p>
        </w:tc>
        <w:tc>
          <w:tcPr>
            <w:tcW w:w="1720" w:type="dxa"/>
            <w:vAlign w:val="center"/>
          </w:tcPr>
          <w:p w:rsidR="006B7D34" w:rsidRDefault="006B7D34">
            <w:pPr>
              <w:snapToGrid w:val="0"/>
              <w:jc w:val="right"/>
            </w:pPr>
            <w:r>
              <w:rPr>
                <w:rFonts w:ascii="宋体" w:hAnsi="宋体" w:cs="宋体"/>
                <w:color w:val="000000"/>
                <w:sz w:val="20"/>
              </w:rPr>
              <w:t>116,000.00</w:t>
            </w:r>
          </w:p>
        </w:tc>
        <w:tc>
          <w:tcPr>
            <w:tcW w:w="1720" w:type="dxa"/>
            <w:vAlign w:val="center"/>
          </w:tcPr>
          <w:p w:rsidR="006B7D34" w:rsidRDefault="006B7D34">
            <w:pPr>
              <w:snapToGrid w:val="0"/>
              <w:jc w:val="right"/>
            </w:pPr>
            <w:r>
              <w:rPr>
                <w:rFonts w:ascii="宋体" w:hAnsi="宋体" w:cs="宋体"/>
                <w:color w:val="000000"/>
                <w:sz w:val="20"/>
              </w:rPr>
              <w:t>116,000.00</w:t>
            </w:r>
          </w:p>
        </w:tc>
        <w:tc>
          <w:tcPr>
            <w:tcW w:w="1720" w:type="dxa"/>
            <w:vAlign w:val="center"/>
          </w:tcPr>
          <w:p w:rsidR="006B7D34" w:rsidRDefault="006B7D34"/>
        </w:tc>
        <w:tc>
          <w:tcPr>
            <w:tcW w:w="1698" w:type="dxa"/>
            <w:vAlign w:val="center"/>
          </w:tcPr>
          <w:p w:rsidR="006B7D34" w:rsidRDefault="006B7D34"/>
        </w:tc>
      </w:tr>
      <w:tr w:rsidR="006B7D34">
        <w:trPr>
          <w:trHeight w:hRule="exact" w:val="643"/>
          <w:jc w:val="center"/>
        </w:trPr>
        <w:tc>
          <w:tcPr>
            <w:tcW w:w="1180" w:type="dxa"/>
            <w:vAlign w:val="center"/>
          </w:tcPr>
          <w:p w:rsidR="006B7D34" w:rsidRDefault="006B7D34">
            <w:pPr>
              <w:snapToGrid w:val="0"/>
            </w:pPr>
            <w:r>
              <w:rPr>
                <w:rFonts w:ascii="宋体" w:hAnsi="宋体" w:cs="宋体"/>
                <w:color w:val="000000"/>
                <w:sz w:val="20"/>
              </w:rPr>
              <w:t>2101199</w:t>
            </w:r>
          </w:p>
        </w:tc>
        <w:tc>
          <w:tcPr>
            <w:tcW w:w="3480" w:type="dxa"/>
            <w:vAlign w:val="center"/>
          </w:tcPr>
          <w:p w:rsidR="006B7D34" w:rsidRDefault="006B7D34">
            <w:pPr>
              <w:snapToGrid w:val="0"/>
            </w:pPr>
            <w:r>
              <w:rPr>
                <w:rFonts w:ascii="宋体" w:hAnsi="宋体" w:cs="宋体" w:hint="eastAsia"/>
                <w:color w:val="000000"/>
                <w:sz w:val="20"/>
              </w:rPr>
              <w:t>其他行政事业单位医疗支出</w:t>
            </w:r>
          </w:p>
        </w:tc>
        <w:tc>
          <w:tcPr>
            <w:tcW w:w="1720" w:type="dxa"/>
            <w:vAlign w:val="center"/>
          </w:tcPr>
          <w:p w:rsidR="006B7D34" w:rsidRDefault="006B7D34">
            <w:pPr>
              <w:snapToGrid w:val="0"/>
              <w:jc w:val="right"/>
            </w:pPr>
            <w:r>
              <w:rPr>
                <w:rFonts w:ascii="宋体" w:hAnsi="宋体" w:cs="宋体"/>
                <w:color w:val="000000"/>
                <w:sz w:val="20"/>
              </w:rPr>
              <w:t>264,000.00</w:t>
            </w:r>
          </w:p>
        </w:tc>
        <w:tc>
          <w:tcPr>
            <w:tcW w:w="1720" w:type="dxa"/>
            <w:vAlign w:val="center"/>
          </w:tcPr>
          <w:p w:rsidR="006B7D34" w:rsidRDefault="006B7D34">
            <w:pPr>
              <w:snapToGrid w:val="0"/>
              <w:jc w:val="right"/>
            </w:pPr>
            <w:r>
              <w:rPr>
                <w:rFonts w:ascii="宋体" w:hAnsi="宋体" w:cs="宋体"/>
                <w:color w:val="000000"/>
                <w:sz w:val="20"/>
              </w:rPr>
              <w:t>264,000.00</w:t>
            </w:r>
          </w:p>
        </w:tc>
        <w:tc>
          <w:tcPr>
            <w:tcW w:w="1720" w:type="dxa"/>
            <w:vAlign w:val="center"/>
          </w:tcPr>
          <w:p w:rsidR="006B7D34" w:rsidRDefault="006B7D34">
            <w:pPr>
              <w:snapToGrid w:val="0"/>
              <w:jc w:val="right"/>
            </w:pPr>
            <w:r>
              <w:rPr>
                <w:rFonts w:ascii="宋体" w:hAnsi="宋体" w:cs="宋体"/>
                <w:color w:val="000000"/>
                <w:sz w:val="20"/>
              </w:rPr>
              <w:t>264,000.00</w:t>
            </w:r>
          </w:p>
        </w:tc>
        <w:tc>
          <w:tcPr>
            <w:tcW w:w="1720" w:type="dxa"/>
            <w:vAlign w:val="center"/>
          </w:tcPr>
          <w:p w:rsidR="006B7D34" w:rsidRDefault="006B7D34"/>
        </w:tc>
        <w:tc>
          <w:tcPr>
            <w:tcW w:w="1698" w:type="dxa"/>
            <w:vAlign w:val="center"/>
          </w:tcPr>
          <w:p w:rsidR="006B7D34" w:rsidRDefault="006B7D34"/>
        </w:tc>
      </w:tr>
      <w:tr w:rsidR="006B7D34">
        <w:trPr>
          <w:trHeight w:hRule="exact" w:val="815"/>
          <w:jc w:val="center"/>
        </w:trPr>
        <w:tc>
          <w:tcPr>
            <w:tcW w:w="13238" w:type="dxa"/>
            <w:gridSpan w:val="7"/>
            <w:tcBorders>
              <w:left w:val="single" w:sz="4" w:space="0" w:color="FFFFFF"/>
              <w:bottom w:val="single" w:sz="4" w:space="0" w:color="FFFFFF"/>
              <w:right w:val="single" w:sz="4" w:space="0" w:color="FFFFFF"/>
            </w:tcBorders>
            <w:vAlign w:val="center"/>
          </w:tcPr>
          <w:p w:rsidR="006B7D34" w:rsidRDefault="006B7D34">
            <w:pPr>
              <w:snapToGrid w:val="0"/>
            </w:pPr>
            <w:r>
              <w:rPr>
                <w:rFonts w:ascii="宋体" w:hAnsi="宋体" w:cs="宋体" w:hint="eastAsia"/>
                <w:color w:val="000000"/>
                <w:sz w:val="20"/>
              </w:rPr>
              <w:t>注：本表反映本年度一般公共预算财政拨款支出情况。</w:t>
            </w:r>
          </w:p>
        </w:tc>
      </w:tr>
    </w:tbl>
    <w:p w:rsidR="006B7D34" w:rsidRDefault="006B7D34">
      <w:pPr>
        <w:pStyle w:val="Heading2"/>
        <w:spacing w:before="0" w:after="0" w:line="800" w:lineRule="exact"/>
        <w:rPr>
          <w:rFonts w:ascii="黑体" w:eastAsia="黑体" w:hAnsi="黑体"/>
          <w:b w:val="0"/>
          <w:sz w:val="30"/>
          <w:szCs w:val="30"/>
        </w:rPr>
        <w:sectPr w:rsidR="006B7D34">
          <w:pgSz w:w="16838" w:h="11906" w:orient="landscape"/>
          <w:pgMar w:top="1440" w:right="1800" w:bottom="1440" w:left="1800" w:header="851" w:footer="992" w:gutter="0"/>
          <w:cols w:space="720"/>
          <w:docGrid w:type="lines" w:linePitch="312"/>
        </w:sectPr>
      </w:pPr>
    </w:p>
    <w:p w:rsidR="006B7D34" w:rsidRDefault="006B7D34" w:rsidP="002576EC">
      <w:pPr>
        <w:pStyle w:val="Heading2"/>
        <w:spacing w:before="0" w:after="0" w:line="800" w:lineRule="exact"/>
        <w:ind w:firstLineChars="200" w:firstLine="31680"/>
        <w:rPr>
          <w:rFonts w:ascii="黑体" w:eastAsia="黑体" w:hAnsi="黑体"/>
          <w:bCs w:val="0"/>
          <w:sz w:val="30"/>
          <w:szCs w:val="30"/>
        </w:rPr>
      </w:pPr>
      <w:bookmarkStart w:id="25" w:name="_Toc1319758665"/>
      <w:r>
        <w:rPr>
          <w:rFonts w:ascii="黑体" w:eastAsia="黑体" w:hAnsi="黑体" w:hint="eastAsia"/>
          <w:sz w:val="30"/>
          <w:szCs w:val="30"/>
        </w:rPr>
        <w:t>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0A0"/>
      </w:tblPr>
      <w:tblGrid>
        <w:gridCol w:w="5619"/>
        <w:gridCol w:w="2000"/>
        <w:gridCol w:w="5619"/>
      </w:tblGrid>
      <w:tr w:rsidR="006B7D34">
        <w:trPr>
          <w:jc w:val="center"/>
        </w:trPr>
        <w:tc>
          <w:tcPr>
            <w:tcW w:w="13238" w:type="dxa"/>
            <w:gridSpan w:val="3"/>
          </w:tcPr>
          <w:p w:rsidR="006B7D34" w:rsidRDefault="006B7D34">
            <w:pPr>
              <w:jc w:val="right"/>
            </w:pPr>
          </w:p>
        </w:tc>
      </w:tr>
      <w:tr w:rsidR="006B7D34">
        <w:trPr>
          <w:jc w:val="center"/>
        </w:trPr>
        <w:tc>
          <w:tcPr>
            <w:tcW w:w="5619" w:type="dxa"/>
          </w:tcPr>
          <w:p w:rsidR="006B7D34" w:rsidRDefault="006B7D34">
            <w:r>
              <w:rPr>
                <w:rFonts w:ascii="宋体" w:hAnsi="宋体" w:cs="宋体" w:hint="eastAsia"/>
                <w:sz w:val="20"/>
              </w:rPr>
              <w:t>部门：天津市文学艺术界联合会</w:t>
            </w:r>
          </w:p>
        </w:tc>
        <w:tc>
          <w:tcPr>
            <w:tcW w:w="2000" w:type="dxa"/>
          </w:tcPr>
          <w:p w:rsidR="006B7D34" w:rsidRDefault="006B7D34">
            <w:pPr>
              <w:jc w:val="center"/>
            </w:pPr>
          </w:p>
        </w:tc>
        <w:tc>
          <w:tcPr>
            <w:tcW w:w="5619" w:type="dxa"/>
          </w:tcPr>
          <w:p w:rsidR="006B7D34" w:rsidRDefault="006B7D34">
            <w:pPr>
              <w:jc w:val="right"/>
            </w:pPr>
            <w:r>
              <w:rPr>
                <w:rFonts w:ascii="宋体" w:hAnsi="宋体" w:cs="宋体" w:hint="eastAsia"/>
                <w:sz w:val="20"/>
              </w:rPr>
              <w:t>单位：元</w:t>
            </w:r>
          </w:p>
        </w:tc>
      </w:tr>
    </w:tbl>
    <w:p w:rsidR="006B7D34" w:rsidRDefault="006B7D34">
      <w:pPr>
        <w:snapToGrid w:val="0"/>
        <w:spacing w:line="24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0A0"/>
      </w:tblPr>
      <w:tblGrid>
        <w:gridCol w:w="640"/>
        <w:gridCol w:w="2340"/>
        <w:gridCol w:w="1220"/>
        <w:gridCol w:w="640"/>
        <w:gridCol w:w="2340"/>
        <w:gridCol w:w="1220"/>
        <w:gridCol w:w="640"/>
        <w:gridCol w:w="2980"/>
        <w:gridCol w:w="1218"/>
      </w:tblGrid>
      <w:tr w:rsidR="006B7D34">
        <w:trPr>
          <w:trHeight w:hRule="exact" w:val="425"/>
          <w:jc w:val="center"/>
        </w:trPr>
        <w:tc>
          <w:tcPr>
            <w:tcW w:w="4200" w:type="dxa"/>
            <w:gridSpan w:val="3"/>
            <w:vAlign w:val="center"/>
          </w:tcPr>
          <w:p w:rsidR="006B7D34" w:rsidRDefault="006B7D34">
            <w:pPr>
              <w:snapToGrid w:val="0"/>
              <w:jc w:val="center"/>
            </w:pPr>
            <w:r>
              <w:rPr>
                <w:rFonts w:ascii="宋体" w:hAnsi="宋体" w:cs="宋体" w:hint="eastAsia"/>
                <w:color w:val="000000"/>
                <w:sz w:val="14"/>
              </w:rPr>
              <w:t>人员经费</w:t>
            </w:r>
          </w:p>
        </w:tc>
        <w:tc>
          <w:tcPr>
            <w:tcW w:w="9038" w:type="dxa"/>
            <w:gridSpan w:val="6"/>
            <w:vAlign w:val="center"/>
          </w:tcPr>
          <w:p w:rsidR="006B7D34" w:rsidRDefault="006B7D34">
            <w:pPr>
              <w:snapToGrid w:val="0"/>
              <w:jc w:val="center"/>
            </w:pPr>
            <w:r>
              <w:rPr>
                <w:rFonts w:ascii="宋体" w:hAnsi="宋体" w:cs="宋体" w:hint="eastAsia"/>
                <w:color w:val="000000"/>
                <w:sz w:val="14"/>
              </w:rPr>
              <w:t>公用经费</w:t>
            </w:r>
          </w:p>
        </w:tc>
      </w:tr>
      <w:tr w:rsidR="006B7D34">
        <w:trPr>
          <w:trHeight w:hRule="exact" w:val="425"/>
          <w:jc w:val="center"/>
        </w:trPr>
        <w:tc>
          <w:tcPr>
            <w:tcW w:w="640" w:type="dxa"/>
            <w:vAlign w:val="center"/>
          </w:tcPr>
          <w:p w:rsidR="006B7D34" w:rsidRDefault="006B7D34">
            <w:pPr>
              <w:snapToGrid w:val="0"/>
              <w:jc w:val="center"/>
            </w:pPr>
            <w:r>
              <w:rPr>
                <w:rFonts w:ascii="宋体" w:hAnsi="宋体" w:cs="宋体" w:hint="eastAsia"/>
                <w:color w:val="000000"/>
                <w:sz w:val="14"/>
              </w:rPr>
              <w:t>科目编码</w:t>
            </w:r>
          </w:p>
        </w:tc>
        <w:tc>
          <w:tcPr>
            <w:tcW w:w="2340" w:type="dxa"/>
            <w:vAlign w:val="center"/>
          </w:tcPr>
          <w:p w:rsidR="006B7D34" w:rsidRDefault="006B7D34">
            <w:pPr>
              <w:snapToGrid w:val="0"/>
              <w:jc w:val="center"/>
            </w:pPr>
            <w:r>
              <w:rPr>
                <w:rFonts w:ascii="宋体" w:hAnsi="宋体" w:cs="宋体" w:hint="eastAsia"/>
                <w:color w:val="000000"/>
                <w:sz w:val="14"/>
              </w:rPr>
              <w:t>科目名称</w:t>
            </w:r>
          </w:p>
        </w:tc>
        <w:tc>
          <w:tcPr>
            <w:tcW w:w="1220" w:type="dxa"/>
            <w:vAlign w:val="center"/>
          </w:tcPr>
          <w:p w:rsidR="006B7D34" w:rsidRDefault="006B7D34">
            <w:pPr>
              <w:snapToGrid w:val="0"/>
              <w:jc w:val="center"/>
            </w:pPr>
            <w:r>
              <w:rPr>
                <w:rFonts w:ascii="宋体" w:hAnsi="宋体" w:cs="宋体" w:hint="eastAsia"/>
                <w:color w:val="000000"/>
                <w:sz w:val="14"/>
              </w:rPr>
              <w:t>金额</w:t>
            </w:r>
          </w:p>
        </w:tc>
        <w:tc>
          <w:tcPr>
            <w:tcW w:w="640" w:type="dxa"/>
            <w:vAlign w:val="center"/>
          </w:tcPr>
          <w:p w:rsidR="006B7D34" w:rsidRDefault="006B7D34">
            <w:pPr>
              <w:snapToGrid w:val="0"/>
              <w:jc w:val="center"/>
            </w:pPr>
            <w:r>
              <w:rPr>
                <w:rFonts w:ascii="宋体" w:hAnsi="宋体" w:cs="宋体" w:hint="eastAsia"/>
                <w:color w:val="000000"/>
                <w:sz w:val="14"/>
              </w:rPr>
              <w:t>科目编码</w:t>
            </w:r>
          </w:p>
        </w:tc>
        <w:tc>
          <w:tcPr>
            <w:tcW w:w="2340" w:type="dxa"/>
            <w:vAlign w:val="center"/>
          </w:tcPr>
          <w:p w:rsidR="006B7D34" w:rsidRDefault="006B7D34">
            <w:pPr>
              <w:snapToGrid w:val="0"/>
              <w:jc w:val="center"/>
            </w:pPr>
            <w:r>
              <w:rPr>
                <w:rFonts w:ascii="宋体" w:hAnsi="宋体" w:cs="宋体" w:hint="eastAsia"/>
                <w:color w:val="000000"/>
                <w:sz w:val="14"/>
              </w:rPr>
              <w:t>科目名称</w:t>
            </w:r>
          </w:p>
        </w:tc>
        <w:tc>
          <w:tcPr>
            <w:tcW w:w="1220" w:type="dxa"/>
            <w:vAlign w:val="center"/>
          </w:tcPr>
          <w:p w:rsidR="006B7D34" w:rsidRDefault="006B7D34">
            <w:pPr>
              <w:snapToGrid w:val="0"/>
              <w:jc w:val="center"/>
            </w:pPr>
            <w:r>
              <w:rPr>
                <w:rFonts w:ascii="宋体" w:hAnsi="宋体" w:cs="宋体" w:hint="eastAsia"/>
                <w:color w:val="000000"/>
                <w:sz w:val="14"/>
              </w:rPr>
              <w:t>金额</w:t>
            </w:r>
          </w:p>
        </w:tc>
        <w:tc>
          <w:tcPr>
            <w:tcW w:w="640" w:type="dxa"/>
            <w:vAlign w:val="center"/>
          </w:tcPr>
          <w:p w:rsidR="006B7D34" w:rsidRDefault="006B7D34">
            <w:pPr>
              <w:snapToGrid w:val="0"/>
              <w:jc w:val="center"/>
            </w:pPr>
            <w:r>
              <w:rPr>
                <w:rFonts w:ascii="宋体" w:hAnsi="宋体" w:cs="宋体" w:hint="eastAsia"/>
                <w:color w:val="000000"/>
                <w:sz w:val="14"/>
              </w:rPr>
              <w:t>科目编码</w:t>
            </w:r>
          </w:p>
        </w:tc>
        <w:tc>
          <w:tcPr>
            <w:tcW w:w="2980" w:type="dxa"/>
            <w:vAlign w:val="center"/>
          </w:tcPr>
          <w:p w:rsidR="006B7D34" w:rsidRDefault="006B7D34">
            <w:pPr>
              <w:snapToGrid w:val="0"/>
              <w:jc w:val="center"/>
            </w:pPr>
            <w:r>
              <w:rPr>
                <w:rFonts w:ascii="宋体" w:hAnsi="宋体" w:cs="宋体" w:hint="eastAsia"/>
                <w:color w:val="000000"/>
                <w:sz w:val="14"/>
              </w:rPr>
              <w:t>科目名称</w:t>
            </w:r>
          </w:p>
        </w:tc>
        <w:tc>
          <w:tcPr>
            <w:tcW w:w="1218" w:type="dxa"/>
            <w:vAlign w:val="center"/>
          </w:tcPr>
          <w:p w:rsidR="006B7D34" w:rsidRDefault="006B7D34">
            <w:pPr>
              <w:snapToGrid w:val="0"/>
              <w:jc w:val="center"/>
            </w:pPr>
            <w:r>
              <w:rPr>
                <w:rFonts w:ascii="宋体" w:hAnsi="宋体" w:cs="宋体" w:hint="eastAsia"/>
                <w:color w:val="000000"/>
                <w:sz w:val="14"/>
              </w:rPr>
              <w:t>金额</w:t>
            </w:r>
          </w:p>
        </w:tc>
      </w:tr>
      <w:tr w:rsidR="006B7D34">
        <w:trPr>
          <w:trHeight w:hRule="exact" w:val="425"/>
          <w:jc w:val="center"/>
        </w:trPr>
        <w:tc>
          <w:tcPr>
            <w:tcW w:w="640" w:type="dxa"/>
            <w:vAlign w:val="center"/>
          </w:tcPr>
          <w:p w:rsidR="006B7D34" w:rsidRDefault="006B7D34">
            <w:pPr>
              <w:snapToGrid w:val="0"/>
            </w:pPr>
            <w:r>
              <w:rPr>
                <w:rFonts w:ascii="宋体" w:hAnsi="宋体" w:cs="宋体"/>
                <w:b/>
                <w:color w:val="000000"/>
                <w:sz w:val="14"/>
              </w:rPr>
              <w:t>301</w:t>
            </w:r>
          </w:p>
        </w:tc>
        <w:tc>
          <w:tcPr>
            <w:tcW w:w="2340" w:type="dxa"/>
            <w:vAlign w:val="center"/>
          </w:tcPr>
          <w:p w:rsidR="006B7D34" w:rsidRDefault="006B7D34">
            <w:pPr>
              <w:snapToGrid w:val="0"/>
            </w:pPr>
            <w:r>
              <w:rPr>
                <w:rFonts w:ascii="宋体" w:hAnsi="宋体" w:cs="宋体" w:hint="eastAsia"/>
                <w:b/>
                <w:color w:val="000000"/>
                <w:sz w:val="14"/>
              </w:rPr>
              <w:t>工资福利支出</w:t>
            </w:r>
          </w:p>
        </w:tc>
        <w:tc>
          <w:tcPr>
            <w:tcW w:w="1220" w:type="dxa"/>
            <w:vAlign w:val="center"/>
          </w:tcPr>
          <w:p w:rsidR="006B7D34" w:rsidRDefault="006B7D34">
            <w:pPr>
              <w:snapToGrid w:val="0"/>
              <w:jc w:val="right"/>
            </w:pPr>
            <w:r>
              <w:rPr>
                <w:rFonts w:ascii="宋体" w:hAnsi="宋体" w:cs="宋体"/>
                <w:color w:val="000000"/>
                <w:sz w:val="14"/>
              </w:rPr>
              <w:t>23,669,467.68</w:t>
            </w:r>
          </w:p>
        </w:tc>
        <w:tc>
          <w:tcPr>
            <w:tcW w:w="640" w:type="dxa"/>
            <w:vAlign w:val="center"/>
          </w:tcPr>
          <w:p w:rsidR="006B7D34" w:rsidRDefault="006B7D34">
            <w:pPr>
              <w:snapToGrid w:val="0"/>
            </w:pPr>
            <w:r>
              <w:rPr>
                <w:rFonts w:ascii="宋体" w:hAnsi="宋体" w:cs="宋体"/>
                <w:b/>
                <w:color w:val="000000"/>
                <w:sz w:val="14"/>
              </w:rPr>
              <w:t>302</w:t>
            </w:r>
          </w:p>
        </w:tc>
        <w:tc>
          <w:tcPr>
            <w:tcW w:w="2340" w:type="dxa"/>
            <w:vAlign w:val="center"/>
          </w:tcPr>
          <w:p w:rsidR="006B7D34" w:rsidRDefault="006B7D34">
            <w:pPr>
              <w:snapToGrid w:val="0"/>
            </w:pPr>
            <w:r>
              <w:rPr>
                <w:rFonts w:ascii="宋体" w:hAnsi="宋体" w:cs="宋体" w:hint="eastAsia"/>
                <w:b/>
                <w:color w:val="000000"/>
                <w:sz w:val="14"/>
              </w:rPr>
              <w:t>商品和服务支出</w:t>
            </w:r>
          </w:p>
        </w:tc>
        <w:tc>
          <w:tcPr>
            <w:tcW w:w="1220" w:type="dxa"/>
            <w:vAlign w:val="center"/>
          </w:tcPr>
          <w:p w:rsidR="006B7D34" w:rsidRDefault="006B7D34">
            <w:pPr>
              <w:snapToGrid w:val="0"/>
              <w:jc w:val="right"/>
            </w:pPr>
            <w:r>
              <w:rPr>
                <w:rFonts w:ascii="宋体" w:hAnsi="宋体" w:cs="宋体"/>
                <w:color w:val="000000"/>
                <w:sz w:val="14"/>
              </w:rPr>
              <w:t>3,734,900.00</w:t>
            </w:r>
          </w:p>
        </w:tc>
        <w:tc>
          <w:tcPr>
            <w:tcW w:w="640" w:type="dxa"/>
            <w:vAlign w:val="center"/>
          </w:tcPr>
          <w:p w:rsidR="006B7D34" w:rsidRDefault="006B7D34">
            <w:pPr>
              <w:snapToGrid w:val="0"/>
            </w:pPr>
            <w:r>
              <w:rPr>
                <w:rFonts w:ascii="宋体" w:hAnsi="宋体" w:cs="宋体"/>
                <w:color w:val="000000"/>
                <w:sz w:val="14"/>
              </w:rPr>
              <w:t>30703</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国内债务发行费用</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30101</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基本工资</w:t>
            </w:r>
          </w:p>
        </w:tc>
        <w:tc>
          <w:tcPr>
            <w:tcW w:w="1220" w:type="dxa"/>
            <w:vAlign w:val="center"/>
          </w:tcPr>
          <w:p w:rsidR="006B7D34" w:rsidRDefault="006B7D34">
            <w:pPr>
              <w:snapToGrid w:val="0"/>
              <w:jc w:val="right"/>
            </w:pPr>
            <w:r>
              <w:rPr>
                <w:rFonts w:ascii="宋体" w:hAnsi="宋体" w:cs="宋体"/>
                <w:color w:val="000000"/>
                <w:sz w:val="14"/>
              </w:rPr>
              <w:t>4,605,372.00</w:t>
            </w:r>
          </w:p>
        </w:tc>
        <w:tc>
          <w:tcPr>
            <w:tcW w:w="640" w:type="dxa"/>
            <w:vAlign w:val="center"/>
          </w:tcPr>
          <w:p w:rsidR="006B7D34" w:rsidRDefault="006B7D34">
            <w:pPr>
              <w:snapToGrid w:val="0"/>
            </w:pPr>
            <w:r>
              <w:rPr>
                <w:rFonts w:ascii="宋体" w:hAnsi="宋体" w:cs="宋体"/>
                <w:color w:val="000000"/>
                <w:sz w:val="14"/>
              </w:rPr>
              <w:t>30201</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办公费</w:t>
            </w:r>
          </w:p>
        </w:tc>
        <w:tc>
          <w:tcPr>
            <w:tcW w:w="1220" w:type="dxa"/>
            <w:vAlign w:val="center"/>
          </w:tcPr>
          <w:p w:rsidR="006B7D34" w:rsidRDefault="006B7D34">
            <w:pPr>
              <w:snapToGrid w:val="0"/>
              <w:jc w:val="right"/>
            </w:pPr>
            <w:r>
              <w:rPr>
                <w:rFonts w:ascii="宋体" w:hAnsi="宋体" w:cs="宋体"/>
                <w:color w:val="000000"/>
                <w:sz w:val="14"/>
              </w:rPr>
              <w:t>245,283.18</w:t>
            </w:r>
          </w:p>
        </w:tc>
        <w:tc>
          <w:tcPr>
            <w:tcW w:w="640" w:type="dxa"/>
            <w:vAlign w:val="center"/>
          </w:tcPr>
          <w:p w:rsidR="006B7D34" w:rsidRDefault="006B7D34">
            <w:pPr>
              <w:snapToGrid w:val="0"/>
            </w:pPr>
            <w:r>
              <w:rPr>
                <w:rFonts w:ascii="宋体" w:hAnsi="宋体" w:cs="宋体"/>
                <w:color w:val="000000"/>
                <w:sz w:val="14"/>
              </w:rPr>
              <w:t>30704</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国外债务发行费用</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30102</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津贴补贴</w:t>
            </w:r>
          </w:p>
        </w:tc>
        <w:tc>
          <w:tcPr>
            <w:tcW w:w="1220" w:type="dxa"/>
            <w:vAlign w:val="center"/>
          </w:tcPr>
          <w:p w:rsidR="006B7D34" w:rsidRDefault="006B7D34">
            <w:pPr>
              <w:snapToGrid w:val="0"/>
              <w:jc w:val="right"/>
            </w:pPr>
            <w:r>
              <w:rPr>
                <w:rFonts w:ascii="宋体" w:hAnsi="宋体" w:cs="宋体"/>
                <w:color w:val="000000"/>
                <w:sz w:val="14"/>
              </w:rPr>
              <w:t>3,424,064.92</w:t>
            </w:r>
          </w:p>
        </w:tc>
        <w:tc>
          <w:tcPr>
            <w:tcW w:w="640" w:type="dxa"/>
            <w:vAlign w:val="center"/>
          </w:tcPr>
          <w:p w:rsidR="006B7D34" w:rsidRDefault="006B7D34">
            <w:pPr>
              <w:snapToGrid w:val="0"/>
            </w:pPr>
            <w:r>
              <w:rPr>
                <w:rFonts w:ascii="宋体" w:hAnsi="宋体" w:cs="宋体"/>
                <w:color w:val="000000"/>
                <w:sz w:val="14"/>
              </w:rPr>
              <w:t>30202</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印刷费</w:t>
            </w:r>
          </w:p>
        </w:tc>
        <w:tc>
          <w:tcPr>
            <w:tcW w:w="1220" w:type="dxa"/>
            <w:vAlign w:val="center"/>
          </w:tcPr>
          <w:p w:rsidR="006B7D34" w:rsidRDefault="006B7D34">
            <w:pPr>
              <w:snapToGrid w:val="0"/>
              <w:jc w:val="right"/>
            </w:pPr>
            <w:r>
              <w:rPr>
                <w:rFonts w:ascii="宋体" w:hAnsi="宋体" w:cs="宋体"/>
                <w:color w:val="000000"/>
                <w:sz w:val="14"/>
              </w:rPr>
              <w:t>112,099.00</w:t>
            </w:r>
          </w:p>
        </w:tc>
        <w:tc>
          <w:tcPr>
            <w:tcW w:w="640" w:type="dxa"/>
            <w:vAlign w:val="center"/>
          </w:tcPr>
          <w:p w:rsidR="006B7D34" w:rsidRDefault="006B7D34">
            <w:pPr>
              <w:snapToGrid w:val="0"/>
            </w:pPr>
            <w:r>
              <w:rPr>
                <w:rFonts w:ascii="宋体" w:hAnsi="宋体" w:cs="宋体"/>
                <w:b/>
                <w:color w:val="000000"/>
                <w:sz w:val="14"/>
              </w:rPr>
              <w:t>310</w:t>
            </w:r>
          </w:p>
        </w:tc>
        <w:tc>
          <w:tcPr>
            <w:tcW w:w="2980" w:type="dxa"/>
            <w:vAlign w:val="center"/>
          </w:tcPr>
          <w:p w:rsidR="006B7D34" w:rsidRDefault="006B7D34">
            <w:pPr>
              <w:snapToGrid w:val="0"/>
            </w:pPr>
            <w:r>
              <w:rPr>
                <w:rFonts w:ascii="宋体" w:hAnsi="宋体" w:cs="宋体" w:hint="eastAsia"/>
                <w:b/>
                <w:color w:val="000000"/>
                <w:sz w:val="14"/>
              </w:rPr>
              <w:t>资本性支出</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30103</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奖金</w:t>
            </w:r>
          </w:p>
        </w:tc>
        <w:tc>
          <w:tcPr>
            <w:tcW w:w="1220" w:type="dxa"/>
            <w:vAlign w:val="center"/>
          </w:tcPr>
          <w:p w:rsidR="006B7D34" w:rsidRDefault="006B7D34">
            <w:pPr>
              <w:snapToGrid w:val="0"/>
              <w:jc w:val="right"/>
            </w:pPr>
            <w:r>
              <w:rPr>
                <w:rFonts w:ascii="宋体" w:hAnsi="宋体" w:cs="宋体"/>
                <w:color w:val="000000"/>
                <w:sz w:val="14"/>
              </w:rPr>
              <w:t>2,626,126.75</w:t>
            </w:r>
          </w:p>
        </w:tc>
        <w:tc>
          <w:tcPr>
            <w:tcW w:w="640" w:type="dxa"/>
            <w:vAlign w:val="center"/>
          </w:tcPr>
          <w:p w:rsidR="006B7D34" w:rsidRDefault="006B7D34">
            <w:pPr>
              <w:snapToGrid w:val="0"/>
            </w:pPr>
            <w:r>
              <w:rPr>
                <w:rFonts w:ascii="宋体" w:hAnsi="宋体" w:cs="宋体"/>
                <w:color w:val="000000"/>
                <w:sz w:val="14"/>
              </w:rPr>
              <w:t>30203</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咨询费</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31001</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房屋建筑物购建</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30106</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伙食补助费</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30204</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手续费</w:t>
            </w:r>
          </w:p>
        </w:tc>
        <w:tc>
          <w:tcPr>
            <w:tcW w:w="1220" w:type="dxa"/>
            <w:vAlign w:val="center"/>
          </w:tcPr>
          <w:p w:rsidR="006B7D34" w:rsidRDefault="006B7D34">
            <w:pPr>
              <w:snapToGrid w:val="0"/>
              <w:jc w:val="right"/>
            </w:pPr>
            <w:r>
              <w:rPr>
                <w:rFonts w:ascii="宋体" w:hAnsi="宋体" w:cs="宋体"/>
                <w:color w:val="000000"/>
                <w:sz w:val="14"/>
              </w:rPr>
              <w:t>100.00</w:t>
            </w:r>
          </w:p>
        </w:tc>
        <w:tc>
          <w:tcPr>
            <w:tcW w:w="640" w:type="dxa"/>
            <w:vAlign w:val="center"/>
          </w:tcPr>
          <w:p w:rsidR="006B7D34" w:rsidRDefault="006B7D34">
            <w:pPr>
              <w:snapToGrid w:val="0"/>
            </w:pPr>
            <w:r>
              <w:rPr>
                <w:rFonts w:ascii="宋体" w:hAnsi="宋体" w:cs="宋体"/>
                <w:color w:val="000000"/>
                <w:sz w:val="14"/>
              </w:rPr>
              <w:t>31002</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办公设备购置</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30107</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绩效工资</w:t>
            </w:r>
          </w:p>
        </w:tc>
        <w:tc>
          <w:tcPr>
            <w:tcW w:w="1220" w:type="dxa"/>
            <w:vAlign w:val="center"/>
          </w:tcPr>
          <w:p w:rsidR="006B7D34" w:rsidRDefault="006B7D34">
            <w:pPr>
              <w:snapToGrid w:val="0"/>
              <w:jc w:val="right"/>
            </w:pPr>
            <w:r>
              <w:rPr>
                <w:rFonts w:ascii="宋体" w:hAnsi="宋体" w:cs="宋体"/>
                <w:color w:val="000000"/>
                <w:sz w:val="14"/>
              </w:rPr>
              <w:t>2,371,974.00</w:t>
            </w:r>
          </w:p>
        </w:tc>
        <w:tc>
          <w:tcPr>
            <w:tcW w:w="640" w:type="dxa"/>
            <w:vAlign w:val="center"/>
          </w:tcPr>
          <w:p w:rsidR="006B7D34" w:rsidRDefault="006B7D34">
            <w:pPr>
              <w:snapToGrid w:val="0"/>
            </w:pPr>
            <w:r>
              <w:rPr>
                <w:rFonts w:ascii="宋体" w:hAnsi="宋体" w:cs="宋体"/>
                <w:color w:val="000000"/>
                <w:sz w:val="14"/>
              </w:rPr>
              <w:t>30205</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水费</w:t>
            </w:r>
          </w:p>
        </w:tc>
        <w:tc>
          <w:tcPr>
            <w:tcW w:w="1220" w:type="dxa"/>
            <w:vAlign w:val="center"/>
          </w:tcPr>
          <w:p w:rsidR="006B7D34" w:rsidRDefault="006B7D34">
            <w:pPr>
              <w:snapToGrid w:val="0"/>
              <w:jc w:val="right"/>
            </w:pPr>
            <w:r>
              <w:rPr>
                <w:rFonts w:ascii="宋体" w:hAnsi="宋体" w:cs="宋体"/>
                <w:color w:val="000000"/>
                <w:sz w:val="14"/>
              </w:rPr>
              <w:t>24,079.20</w:t>
            </w:r>
          </w:p>
        </w:tc>
        <w:tc>
          <w:tcPr>
            <w:tcW w:w="640" w:type="dxa"/>
            <w:vAlign w:val="center"/>
          </w:tcPr>
          <w:p w:rsidR="006B7D34" w:rsidRDefault="006B7D34">
            <w:pPr>
              <w:snapToGrid w:val="0"/>
            </w:pPr>
            <w:r>
              <w:rPr>
                <w:rFonts w:ascii="宋体" w:hAnsi="宋体" w:cs="宋体"/>
                <w:color w:val="000000"/>
                <w:sz w:val="14"/>
              </w:rPr>
              <w:t>31003</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专用设备购置</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30108</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机关事业单位基本养老保险缴费</w:t>
            </w:r>
          </w:p>
        </w:tc>
        <w:tc>
          <w:tcPr>
            <w:tcW w:w="1220" w:type="dxa"/>
            <w:vAlign w:val="center"/>
          </w:tcPr>
          <w:p w:rsidR="006B7D34" w:rsidRDefault="006B7D34">
            <w:pPr>
              <w:snapToGrid w:val="0"/>
              <w:jc w:val="right"/>
            </w:pPr>
            <w:r>
              <w:rPr>
                <w:rFonts w:ascii="宋体" w:hAnsi="宋体" w:cs="宋体"/>
                <w:color w:val="000000"/>
                <w:sz w:val="14"/>
              </w:rPr>
              <w:t>1,628,000.00</w:t>
            </w:r>
          </w:p>
        </w:tc>
        <w:tc>
          <w:tcPr>
            <w:tcW w:w="640" w:type="dxa"/>
            <w:vAlign w:val="center"/>
          </w:tcPr>
          <w:p w:rsidR="006B7D34" w:rsidRDefault="006B7D34">
            <w:pPr>
              <w:snapToGrid w:val="0"/>
            </w:pPr>
            <w:r>
              <w:rPr>
                <w:rFonts w:ascii="宋体" w:hAnsi="宋体" w:cs="宋体"/>
                <w:color w:val="000000"/>
                <w:sz w:val="14"/>
              </w:rPr>
              <w:t>30206</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电费</w:t>
            </w:r>
          </w:p>
        </w:tc>
        <w:tc>
          <w:tcPr>
            <w:tcW w:w="1220" w:type="dxa"/>
            <w:vAlign w:val="center"/>
          </w:tcPr>
          <w:p w:rsidR="006B7D34" w:rsidRDefault="006B7D34">
            <w:pPr>
              <w:snapToGrid w:val="0"/>
              <w:jc w:val="right"/>
            </w:pPr>
            <w:r>
              <w:rPr>
                <w:rFonts w:ascii="宋体" w:hAnsi="宋体" w:cs="宋体"/>
                <w:color w:val="000000"/>
                <w:sz w:val="14"/>
              </w:rPr>
              <w:t>24,704.20</w:t>
            </w:r>
          </w:p>
        </w:tc>
        <w:tc>
          <w:tcPr>
            <w:tcW w:w="640" w:type="dxa"/>
            <w:vAlign w:val="center"/>
          </w:tcPr>
          <w:p w:rsidR="006B7D34" w:rsidRDefault="006B7D34">
            <w:pPr>
              <w:snapToGrid w:val="0"/>
            </w:pPr>
            <w:r>
              <w:rPr>
                <w:rFonts w:ascii="宋体" w:hAnsi="宋体" w:cs="宋体"/>
                <w:color w:val="000000"/>
                <w:sz w:val="14"/>
              </w:rPr>
              <w:t>31005</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基础设施建设</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30109</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职业年金缴费</w:t>
            </w:r>
          </w:p>
        </w:tc>
        <w:tc>
          <w:tcPr>
            <w:tcW w:w="1220" w:type="dxa"/>
            <w:vAlign w:val="center"/>
          </w:tcPr>
          <w:p w:rsidR="006B7D34" w:rsidRDefault="006B7D34">
            <w:pPr>
              <w:snapToGrid w:val="0"/>
              <w:jc w:val="right"/>
            </w:pPr>
            <w:r>
              <w:rPr>
                <w:rFonts w:ascii="宋体" w:hAnsi="宋体" w:cs="宋体"/>
                <w:color w:val="000000"/>
                <w:sz w:val="14"/>
              </w:rPr>
              <w:t>975,064.75</w:t>
            </w:r>
          </w:p>
        </w:tc>
        <w:tc>
          <w:tcPr>
            <w:tcW w:w="640" w:type="dxa"/>
            <w:vAlign w:val="center"/>
          </w:tcPr>
          <w:p w:rsidR="006B7D34" w:rsidRDefault="006B7D34">
            <w:pPr>
              <w:snapToGrid w:val="0"/>
            </w:pPr>
            <w:r>
              <w:rPr>
                <w:rFonts w:ascii="宋体" w:hAnsi="宋体" w:cs="宋体"/>
                <w:color w:val="000000"/>
                <w:sz w:val="14"/>
              </w:rPr>
              <w:t>30207</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邮电费</w:t>
            </w:r>
          </w:p>
        </w:tc>
        <w:tc>
          <w:tcPr>
            <w:tcW w:w="1220" w:type="dxa"/>
            <w:vAlign w:val="center"/>
          </w:tcPr>
          <w:p w:rsidR="006B7D34" w:rsidRDefault="006B7D34">
            <w:pPr>
              <w:snapToGrid w:val="0"/>
              <w:jc w:val="right"/>
            </w:pPr>
            <w:r>
              <w:rPr>
                <w:rFonts w:ascii="宋体" w:hAnsi="宋体" w:cs="宋体"/>
                <w:color w:val="000000"/>
                <w:sz w:val="14"/>
              </w:rPr>
              <w:t>97,919.61</w:t>
            </w:r>
          </w:p>
        </w:tc>
        <w:tc>
          <w:tcPr>
            <w:tcW w:w="640" w:type="dxa"/>
            <w:vAlign w:val="center"/>
          </w:tcPr>
          <w:p w:rsidR="006B7D34" w:rsidRDefault="006B7D34">
            <w:pPr>
              <w:snapToGrid w:val="0"/>
            </w:pPr>
            <w:r>
              <w:rPr>
                <w:rFonts w:ascii="宋体" w:hAnsi="宋体" w:cs="宋体"/>
                <w:color w:val="000000"/>
                <w:sz w:val="14"/>
              </w:rPr>
              <w:t>31006</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大型修缮</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30110</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职工基本医疗保险缴费</w:t>
            </w:r>
          </w:p>
        </w:tc>
        <w:tc>
          <w:tcPr>
            <w:tcW w:w="1220" w:type="dxa"/>
            <w:vAlign w:val="center"/>
          </w:tcPr>
          <w:p w:rsidR="006B7D34" w:rsidRDefault="006B7D34">
            <w:pPr>
              <w:snapToGrid w:val="0"/>
              <w:jc w:val="right"/>
            </w:pPr>
            <w:r>
              <w:rPr>
                <w:rFonts w:ascii="宋体" w:hAnsi="宋体" w:cs="宋体"/>
                <w:color w:val="000000"/>
                <w:sz w:val="14"/>
              </w:rPr>
              <w:t>1,105,421.47</w:t>
            </w:r>
          </w:p>
        </w:tc>
        <w:tc>
          <w:tcPr>
            <w:tcW w:w="640" w:type="dxa"/>
            <w:vAlign w:val="center"/>
          </w:tcPr>
          <w:p w:rsidR="006B7D34" w:rsidRDefault="006B7D34">
            <w:pPr>
              <w:snapToGrid w:val="0"/>
            </w:pPr>
            <w:r>
              <w:rPr>
                <w:rFonts w:ascii="宋体" w:hAnsi="宋体" w:cs="宋体"/>
                <w:color w:val="000000"/>
                <w:sz w:val="14"/>
              </w:rPr>
              <w:t>30208</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取暖费</w:t>
            </w:r>
          </w:p>
        </w:tc>
        <w:tc>
          <w:tcPr>
            <w:tcW w:w="1220" w:type="dxa"/>
            <w:vAlign w:val="center"/>
          </w:tcPr>
          <w:p w:rsidR="006B7D34" w:rsidRDefault="006B7D34">
            <w:pPr>
              <w:snapToGrid w:val="0"/>
              <w:jc w:val="right"/>
            </w:pPr>
            <w:r>
              <w:rPr>
                <w:rFonts w:ascii="宋体" w:hAnsi="宋体" w:cs="宋体"/>
                <w:color w:val="000000"/>
                <w:sz w:val="14"/>
              </w:rPr>
              <w:t>307,382.40</w:t>
            </w:r>
          </w:p>
        </w:tc>
        <w:tc>
          <w:tcPr>
            <w:tcW w:w="640" w:type="dxa"/>
            <w:vAlign w:val="center"/>
          </w:tcPr>
          <w:p w:rsidR="006B7D34" w:rsidRDefault="006B7D34">
            <w:pPr>
              <w:snapToGrid w:val="0"/>
            </w:pPr>
            <w:r>
              <w:rPr>
                <w:rFonts w:ascii="宋体" w:hAnsi="宋体" w:cs="宋体"/>
                <w:color w:val="000000"/>
                <w:sz w:val="14"/>
              </w:rPr>
              <w:t>31007</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信息网络及软件购置更新</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30111</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公务员医疗补助缴费</w:t>
            </w:r>
          </w:p>
        </w:tc>
        <w:tc>
          <w:tcPr>
            <w:tcW w:w="1220" w:type="dxa"/>
            <w:vAlign w:val="center"/>
          </w:tcPr>
          <w:p w:rsidR="006B7D34" w:rsidRDefault="006B7D34">
            <w:pPr>
              <w:snapToGrid w:val="0"/>
              <w:jc w:val="right"/>
            </w:pPr>
            <w:r>
              <w:rPr>
                <w:rFonts w:ascii="宋体" w:hAnsi="宋体" w:cs="宋体"/>
                <w:color w:val="000000"/>
                <w:sz w:val="14"/>
              </w:rPr>
              <w:t>116,000.00</w:t>
            </w:r>
          </w:p>
        </w:tc>
        <w:tc>
          <w:tcPr>
            <w:tcW w:w="640" w:type="dxa"/>
            <w:vAlign w:val="center"/>
          </w:tcPr>
          <w:p w:rsidR="006B7D34" w:rsidRDefault="006B7D34">
            <w:pPr>
              <w:snapToGrid w:val="0"/>
            </w:pPr>
            <w:r>
              <w:rPr>
                <w:rFonts w:ascii="宋体" w:hAnsi="宋体" w:cs="宋体"/>
                <w:color w:val="000000"/>
                <w:sz w:val="14"/>
              </w:rPr>
              <w:t>30209</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物业管理费</w:t>
            </w:r>
          </w:p>
        </w:tc>
        <w:tc>
          <w:tcPr>
            <w:tcW w:w="1220" w:type="dxa"/>
            <w:vAlign w:val="center"/>
          </w:tcPr>
          <w:p w:rsidR="006B7D34" w:rsidRDefault="006B7D34">
            <w:pPr>
              <w:snapToGrid w:val="0"/>
              <w:jc w:val="right"/>
            </w:pPr>
            <w:r>
              <w:rPr>
                <w:rFonts w:ascii="宋体" w:hAnsi="宋体" w:cs="宋体"/>
                <w:color w:val="000000"/>
                <w:sz w:val="14"/>
              </w:rPr>
              <w:t>971,650.70</w:t>
            </w:r>
          </w:p>
        </w:tc>
        <w:tc>
          <w:tcPr>
            <w:tcW w:w="640" w:type="dxa"/>
            <w:vAlign w:val="center"/>
          </w:tcPr>
          <w:p w:rsidR="006B7D34" w:rsidRDefault="006B7D34">
            <w:pPr>
              <w:snapToGrid w:val="0"/>
            </w:pPr>
            <w:r>
              <w:rPr>
                <w:rFonts w:ascii="宋体" w:hAnsi="宋体" w:cs="宋体"/>
                <w:color w:val="000000"/>
                <w:sz w:val="14"/>
              </w:rPr>
              <w:t>31008</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物资储备</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30112</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其他社会保障缴费</w:t>
            </w:r>
          </w:p>
        </w:tc>
        <w:tc>
          <w:tcPr>
            <w:tcW w:w="1220" w:type="dxa"/>
            <w:vAlign w:val="center"/>
          </w:tcPr>
          <w:p w:rsidR="006B7D34" w:rsidRDefault="006B7D34">
            <w:pPr>
              <w:snapToGrid w:val="0"/>
              <w:jc w:val="right"/>
            </w:pPr>
            <w:r>
              <w:rPr>
                <w:rFonts w:ascii="宋体" w:hAnsi="宋体" w:cs="宋体"/>
                <w:color w:val="000000"/>
                <w:sz w:val="14"/>
              </w:rPr>
              <w:t>196,333.79</w:t>
            </w:r>
          </w:p>
        </w:tc>
        <w:tc>
          <w:tcPr>
            <w:tcW w:w="640" w:type="dxa"/>
            <w:vAlign w:val="center"/>
          </w:tcPr>
          <w:p w:rsidR="006B7D34" w:rsidRDefault="006B7D34">
            <w:pPr>
              <w:snapToGrid w:val="0"/>
            </w:pPr>
            <w:r>
              <w:rPr>
                <w:rFonts w:ascii="宋体" w:hAnsi="宋体" w:cs="宋体"/>
                <w:color w:val="000000"/>
                <w:sz w:val="14"/>
              </w:rPr>
              <w:t>30211</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差旅费</w:t>
            </w:r>
          </w:p>
        </w:tc>
        <w:tc>
          <w:tcPr>
            <w:tcW w:w="1220" w:type="dxa"/>
            <w:vAlign w:val="center"/>
          </w:tcPr>
          <w:p w:rsidR="006B7D34" w:rsidRDefault="006B7D34">
            <w:pPr>
              <w:snapToGrid w:val="0"/>
              <w:jc w:val="right"/>
            </w:pPr>
            <w:r>
              <w:rPr>
                <w:rFonts w:ascii="宋体" w:hAnsi="宋体" w:cs="宋体"/>
                <w:color w:val="000000"/>
                <w:sz w:val="14"/>
              </w:rPr>
              <w:t>97,715.49</w:t>
            </w:r>
          </w:p>
        </w:tc>
        <w:tc>
          <w:tcPr>
            <w:tcW w:w="640" w:type="dxa"/>
            <w:vAlign w:val="center"/>
          </w:tcPr>
          <w:p w:rsidR="006B7D34" w:rsidRDefault="006B7D34">
            <w:pPr>
              <w:snapToGrid w:val="0"/>
            </w:pPr>
            <w:r>
              <w:rPr>
                <w:rFonts w:ascii="宋体" w:hAnsi="宋体" w:cs="宋体"/>
                <w:color w:val="000000"/>
                <w:sz w:val="14"/>
              </w:rPr>
              <w:t>31009</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土地补偿</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30113</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住房公积金</w:t>
            </w:r>
          </w:p>
        </w:tc>
        <w:tc>
          <w:tcPr>
            <w:tcW w:w="1220" w:type="dxa"/>
            <w:vAlign w:val="center"/>
          </w:tcPr>
          <w:p w:rsidR="006B7D34" w:rsidRDefault="006B7D34">
            <w:pPr>
              <w:snapToGrid w:val="0"/>
              <w:jc w:val="right"/>
            </w:pPr>
            <w:r>
              <w:rPr>
                <w:rFonts w:ascii="宋体" w:hAnsi="宋体" w:cs="宋体"/>
                <w:color w:val="000000"/>
                <w:sz w:val="14"/>
              </w:rPr>
              <w:t>5,646,344.00</w:t>
            </w:r>
          </w:p>
        </w:tc>
        <w:tc>
          <w:tcPr>
            <w:tcW w:w="640" w:type="dxa"/>
            <w:vAlign w:val="center"/>
          </w:tcPr>
          <w:p w:rsidR="006B7D34" w:rsidRDefault="006B7D34">
            <w:pPr>
              <w:snapToGrid w:val="0"/>
            </w:pPr>
            <w:r>
              <w:rPr>
                <w:rFonts w:ascii="宋体" w:hAnsi="宋体" w:cs="宋体"/>
                <w:color w:val="000000"/>
                <w:sz w:val="14"/>
              </w:rPr>
              <w:t>30212</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因公出国（境）费用</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31010</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安置补助</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30114</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医疗费</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30213</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维修</w:t>
            </w:r>
            <w:r>
              <w:rPr>
                <w:rFonts w:ascii="宋体" w:hAnsi="宋体" w:cs="宋体"/>
                <w:color w:val="000000"/>
                <w:sz w:val="14"/>
              </w:rPr>
              <w:t>(</w:t>
            </w:r>
            <w:r>
              <w:rPr>
                <w:rFonts w:ascii="宋体" w:hAnsi="宋体" w:cs="宋体" w:hint="eastAsia"/>
                <w:color w:val="000000"/>
                <w:sz w:val="14"/>
              </w:rPr>
              <w:t>护</w:t>
            </w:r>
            <w:r>
              <w:rPr>
                <w:rFonts w:ascii="宋体" w:hAnsi="宋体" w:cs="宋体"/>
                <w:color w:val="000000"/>
                <w:sz w:val="14"/>
              </w:rPr>
              <w:t>)</w:t>
            </w:r>
            <w:r>
              <w:rPr>
                <w:rFonts w:ascii="宋体" w:hAnsi="宋体" w:cs="宋体" w:hint="eastAsia"/>
                <w:color w:val="000000"/>
                <w:sz w:val="14"/>
              </w:rPr>
              <w:t>费</w:t>
            </w:r>
          </w:p>
        </w:tc>
        <w:tc>
          <w:tcPr>
            <w:tcW w:w="1220" w:type="dxa"/>
            <w:vAlign w:val="center"/>
          </w:tcPr>
          <w:p w:rsidR="006B7D34" w:rsidRDefault="006B7D34">
            <w:pPr>
              <w:snapToGrid w:val="0"/>
              <w:jc w:val="right"/>
            </w:pPr>
            <w:r>
              <w:rPr>
                <w:rFonts w:ascii="宋体" w:hAnsi="宋体" w:cs="宋体"/>
                <w:color w:val="000000"/>
                <w:sz w:val="14"/>
              </w:rPr>
              <w:t>128,491.40</w:t>
            </w:r>
          </w:p>
        </w:tc>
        <w:tc>
          <w:tcPr>
            <w:tcW w:w="640" w:type="dxa"/>
            <w:vAlign w:val="center"/>
          </w:tcPr>
          <w:p w:rsidR="006B7D34" w:rsidRDefault="006B7D34">
            <w:pPr>
              <w:snapToGrid w:val="0"/>
            </w:pPr>
            <w:r>
              <w:rPr>
                <w:rFonts w:ascii="宋体" w:hAnsi="宋体" w:cs="宋体"/>
                <w:color w:val="000000"/>
                <w:sz w:val="14"/>
              </w:rPr>
              <w:t>31011</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地上附着物和青苗补偿</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30199</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其他工资福利支出</w:t>
            </w:r>
          </w:p>
        </w:tc>
        <w:tc>
          <w:tcPr>
            <w:tcW w:w="1220" w:type="dxa"/>
            <w:vAlign w:val="center"/>
          </w:tcPr>
          <w:p w:rsidR="006B7D34" w:rsidRDefault="006B7D34">
            <w:pPr>
              <w:snapToGrid w:val="0"/>
              <w:jc w:val="right"/>
            </w:pPr>
            <w:r>
              <w:rPr>
                <w:rFonts w:ascii="宋体" w:hAnsi="宋体" w:cs="宋体"/>
                <w:color w:val="000000"/>
                <w:sz w:val="14"/>
              </w:rPr>
              <w:t>974,766.00</w:t>
            </w:r>
          </w:p>
        </w:tc>
        <w:tc>
          <w:tcPr>
            <w:tcW w:w="640" w:type="dxa"/>
            <w:vAlign w:val="center"/>
          </w:tcPr>
          <w:p w:rsidR="006B7D34" w:rsidRDefault="006B7D34">
            <w:pPr>
              <w:snapToGrid w:val="0"/>
            </w:pPr>
            <w:r>
              <w:rPr>
                <w:rFonts w:ascii="宋体" w:hAnsi="宋体" w:cs="宋体"/>
                <w:color w:val="000000"/>
                <w:sz w:val="14"/>
              </w:rPr>
              <w:t>30214</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租赁费</w:t>
            </w:r>
          </w:p>
        </w:tc>
        <w:tc>
          <w:tcPr>
            <w:tcW w:w="1220" w:type="dxa"/>
            <w:vAlign w:val="center"/>
          </w:tcPr>
          <w:p w:rsidR="006B7D34" w:rsidRDefault="006B7D34">
            <w:pPr>
              <w:snapToGrid w:val="0"/>
              <w:jc w:val="right"/>
            </w:pPr>
            <w:r>
              <w:rPr>
                <w:rFonts w:ascii="宋体" w:hAnsi="宋体" w:cs="宋体"/>
                <w:color w:val="000000"/>
                <w:sz w:val="14"/>
              </w:rPr>
              <w:t>442,226.80</w:t>
            </w:r>
          </w:p>
        </w:tc>
        <w:tc>
          <w:tcPr>
            <w:tcW w:w="640" w:type="dxa"/>
            <w:vAlign w:val="center"/>
          </w:tcPr>
          <w:p w:rsidR="006B7D34" w:rsidRDefault="006B7D34">
            <w:pPr>
              <w:snapToGrid w:val="0"/>
            </w:pPr>
            <w:r>
              <w:rPr>
                <w:rFonts w:ascii="宋体" w:hAnsi="宋体" w:cs="宋体"/>
                <w:color w:val="000000"/>
                <w:sz w:val="14"/>
              </w:rPr>
              <w:t>31012</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拆迁补偿</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b/>
                <w:color w:val="000000"/>
                <w:sz w:val="14"/>
              </w:rPr>
              <w:t>303</w:t>
            </w:r>
          </w:p>
        </w:tc>
        <w:tc>
          <w:tcPr>
            <w:tcW w:w="2340" w:type="dxa"/>
            <w:vAlign w:val="center"/>
          </w:tcPr>
          <w:p w:rsidR="006B7D34" w:rsidRDefault="006B7D34">
            <w:pPr>
              <w:snapToGrid w:val="0"/>
            </w:pPr>
            <w:r>
              <w:rPr>
                <w:rFonts w:ascii="宋体" w:hAnsi="宋体" w:cs="宋体" w:hint="eastAsia"/>
                <w:b/>
                <w:color w:val="000000"/>
                <w:sz w:val="14"/>
              </w:rPr>
              <w:t>对个人和家庭的补助</w:t>
            </w:r>
          </w:p>
        </w:tc>
        <w:tc>
          <w:tcPr>
            <w:tcW w:w="1220" w:type="dxa"/>
            <w:vAlign w:val="center"/>
          </w:tcPr>
          <w:p w:rsidR="006B7D34" w:rsidRDefault="006B7D34">
            <w:pPr>
              <w:snapToGrid w:val="0"/>
              <w:jc w:val="right"/>
            </w:pPr>
            <w:r>
              <w:rPr>
                <w:rFonts w:ascii="宋体" w:hAnsi="宋体" w:cs="宋体"/>
                <w:color w:val="000000"/>
                <w:sz w:val="14"/>
              </w:rPr>
              <w:t>1,342,946.73</w:t>
            </w:r>
          </w:p>
        </w:tc>
        <w:tc>
          <w:tcPr>
            <w:tcW w:w="640" w:type="dxa"/>
            <w:vAlign w:val="center"/>
          </w:tcPr>
          <w:p w:rsidR="006B7D34" w:rsidRDefault="006B7D34">
            <w:pPr>
              <w:snapToGrid w:val="0"/>
            </w:pPr>
            <w:r>
              <w:rPr>
                <w:rFonts w:ascii="宋体" w:hAnsi="宋体" w:cs="宋体"/>
                <w:color w:val="000000"/>
                <w:sz w:val="14"/>
              </w:rPr>
              <w:t>30215</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会议费</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31013</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公务用车购置</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30301</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离休费</w:t>
            </w:r>
          </w:p>
        </w:tc>
        <w:tc>
          <w:tcPr>
            <w:tcW w:w="1220" w:type="dxa"/>
            <w:vAlign w:val="center"/>
          </w:tcPr>
          <w:p w:rsidR="006B7D34" w:rsidRDefault="006B7D34">
            <w:pPr>
              <w:snapToGrid w:val="0"/>
              <w:jc w:val="right"/>
            </w:pPr>
            <w:r>
              <w:rPr>
                <w:rFonts w:ascii="宋体" w:hAnsi="宋体" w:cs="宋体"/>
                <w:color w:val="000000"/>
                <w:sz w:val="14"/>
              </w:rPr>
              <w:t>452,336.00</w:t>
            </w:r>
          </w:p>
        </w:tc>
        <w:tc>
          <w:tcPr>
            <w:tcW w:w="640" w:type="dxa"/>
            <w:vAlign w:val="center"/>
          </w:tcPr>
          <w:p w:rsidR="006B7D34" w:rsidRDefault="006B7D34">
            <w:pPr>
              <w:snapToGrid w:val="0"/>
            </w:pPr>
            <w:r>
              <w:rPr>
                <w:rFonts w:ascii="宋体" w:hAnsi="宋体" w:cs="宋体"/>
                <w:color w:val="000000"/>
                <w:sz w:val="14"/>
              </w:rPr>
              <w:t>30216</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培训费</w:t>
            </w:r>
          </w:p>
        </w:tc>
        <w:tc>
          <w:tcPr>
            <w:tcW w:w="1220" w:type="dxa"/>
            <w:vAlign w:val="center"/>
          </w:tcPr>
          <w:p w:rsidR="006B7D34" w:rsidRDefault="006B7D34">
            <w:pPr>
              <w:snapToGrid w:val="0"/>
              <w:jc w:val="right"/>
            </w:pPr>
            <w:r>
              <w:rPr>
                <w:rFonts w:ascii="宋体" w:hAnsi="宋体" w:cs="宋体"/>
                <w:color w:val="000000"/>
                <w:sz w:val="14"/>
              </w:rPr>
              <w:t>8,740.00</w:t>
            </w:r>
          </w:p>
        </w:tc>
        <w:tc>
          <w:tcPr>
            <w:tcW w:w="640" w:type="dxa"/>
            <w:vAlign w:val="center"/>
          </w:tcPr>
          <w:p w:rsidR="006B7D34" w:rsidRDefault="006B7D34">
            <w:pPr>
              <w:snapToGrid w:val="0"/>
            </w:pPr>
            <w:r>
              <w:rPr>
                <w:rFonts w:ascii="宋体" w:hAnsi="宋体" w:cs="宋体"/>
                <w:color w:val="000000"/>
                <w:sz w:val="14"/>
              </w:rPr>
              <w:t>31019</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其他交通工具购置</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30302</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退休费</w:t>
            </w:r>
          </w:p>
        </w:tc>
        <w:tc>
          <w:tcPr>
            <w:tcW w:w="1220" w:type="dxa"/>
            <w:vAlign w:val="center"/>
          </w:tcPr>
          <w:p w:rsidR="006B7D34" w:rsidRDefault="006B7D34">
            <w:pPr>
              <w:snapToGrid w:val="0"/>
              <w:jc w:val="right"/>
            </w:pPr>
            <w:r>
              <w:rPr>
                <w:rFonts w:ascii="宋体" w:hAnsi="宋体" w:cs="宋体"/>
                <w:color w:val="000000"/>
                <w:sz w:val="14"/>
              </w:rPr>
              <w:t>769,721.14</w:t>
            </w:r>
          </w:p>
        </w:tc>
        <w:tc>
          <w:tcPr>
            <w:tcW w:w="640" w:type="dxa"/>
            <w:vAlign w:val="center"/>
          </w:tcPr>
          <w:p w:rsidR="006B7D34" w:rsidRDefault="006B7D34">
            <w:pPr>
              <w:snapToGrid w:val="0"/>
            </w:pPr>
            <w:r>
              <w:rPr>
                <w:rFonts w:ascii="宋体" w:hAnsi="宋体" w:cs="宋体"/>
                <w:color w:val="000000"/>
                <w:sz w:val="14"/>
              </w:rPr>
              <w:t>30217</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公务接待费</w:t>
            </w:r>
          </w:p>
        </w:tc>
        <w:tc>
          <w:tcPr>
            <w:tcW w:w="1220" w:type="dxa"/>
            <w:vAlign w:val="center"/>
          </w:tcPr>
          <w:p w:rsidR="006B7D34" w:rsidRDefault="006B7D34">
            <w:pPr>
              <w:snapToGrid w:val="0"/>
              <w:jc w:val="right"/>
            </w:pPr>
            <w:r>
              <w:rPr>
                <w:rFonts w:ascii="宋体" w:hAnsi="宋体" w:cs="宋体"/>
                <w:color w:val="000000"/>
                <w:sz w:val="14"/>
              </w:rPr>
              <w:t>800.00</w:t>
            </w:r>
          </w:p>
        </w:tc>
        <w:tc>
          <w:tcPr>
            <w:tcW w:w="640" w:type="dxa"/>
            <w:vAlign w:val="center"/>
          </w:tcPr>
          <w:p w:rsidR="006B7D34" w:rsidRDefault="006B7D34">
            <w:pPr>
              <w:snapToGrid w:val="0"/>
            </w:pPr>
            <w:r>
              <w:rPr>
                <w:rFonts w:ascii="宋体" w:hAnsi="宋体" w:cs="宋体"/>
                <w:color w:val="000000"/>
                <w:sz w:val="14"/>
              </w:rPr>
              <w:t>31021</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文物和陈列品购置</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30303</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退职（役）费</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30218</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专用材料费</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31022</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无形资产购置</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30304</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抚恤金</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30224</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被装购置费</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31099</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其他资本性支出</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30305</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生活补助</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30225</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专用燃料费</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b/>
                <w:color w:val="000000"/>
                <w:sz w:val="14"/>
              </w:rPr>
              <w:t>312</w:t>
            </w:r>
          </w:p>
        </w:tc>
        <w:tc>
          <w:tcPr>
            <w:tcW w:w="2980" w:type="dxa"/>
            <w:vAlign w:val="center"/>
          </w:tcPr>
          <w:p w:rsidR="006B7D34" w:rsidRDefault="006B7D34">
            <w:pPr>
              <w:snapToGrid w:val="0"/>
            </w:pPr>
            <w:r>
              <w:rPr>
                <w:rFonts w:ascii="宋体" w:hAnsi="宋体" w:cs="宋体" w:hint="eastAsia"/>
                <w:b/>
                <w:color w:val="000000"/>
                <w:sz w:val="14"/>
              </w:rPr>
              <w:t>对企业补助</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30306</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救济费</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30226</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劳务费</w:t>
            </w:r>
          </w:p>
        </w:tc>
        <w:tc>
          <w:tcPr>
            <w:tcW w:w="1220" w:type="dxa"/>
            <w:vAlign w:val="center"/>
          </w:tcPr>
          <w:p w:rsidR="006B7D34" w:rsidRDefault="006B7D34">
            <w:pPr>
              <w:snapToGrid w:val="0"/>
              <w:jc w:val="right"/>
            </w:pPr>
            <w:r>
              <w:rPr>
                <w:rFonts w:ascii="宋体" w:hAnsi="宋体" w:cs="宋体"/>
                <w:color w:val="000000"/>
                <w:sz w:val="14"/>
              </w:rPr>
              <w:t>86,666.38</w:t>
            </w:r>
          </w:p>
        </w:tc>
        <w:tc>
          <w:tcPr>
            <w:tcW w:w="640" w:type="dxa"/>
            <w:vAlign w:val="center"/>
          </w:tcPr>
          <w:p w:rsidR="006B7D34" w:rsidRDefault="006B7D34">
            <w:pPr>
              <w:snapToGrid w:val="0"/>
            </w:pPr>
            <w:r>
              <w:rPr>
                <w:rFonts w:ascii="宋体" w:hAnsi="宋体" w:cs="宋体"/>
                <w:color w:val="000000"/>
                <w:sz w:val="14"/>
              </w:rPr>
              <w:t>31201</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资本金注入</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30307</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医疗费补助</w:t>
            </w:r>
          </w:p>
        </w:tc>
        <w:tc>
          <w:tcPr>
            <w:tcW w:w="1220" w:type="dxa"/>
            <w:vAlign w:val="center"/>
          </w:tcPr>
          <w:p w:rsidR="006B7D34" w:rsidRDefault="006B7D34">
            <w:pPr>
              <w:snapToGrid w:val="0"/>
              <w:jc w:val="right"/>
            </w:pPr>
            <w:r>
              <w:rPr>
                <w:rFonts w:ascii="宋体" w:hAnsi="宋体" w:cs="宋体"/>
                <w:color w:val="000000"/>
                <w:sz w:val="14"/>
              </w:rPr>
              <w:t>120,889.59</w:t>
            </w:r>
          </w:p>
        </w:tc>
        <w:tc>
          <w:tcPr>
            <w:tcW w:w="640" w:type="dxa"/>
            <w:vAlign w:val="center"/>
          </w:tcPr>
          <w:p w:rsidR="006B7D34" w:rsidRDefault="006B7D34">
            <w:pPr>
              <w:snapToGrid w:val="0"/>
            </w:pPr>
            <w:r>
              <w:rPr>
                <w:rFonts w:ascii="宋体" w:hAnsi="宋体" w:cs="宋体"/>
                <w:color w:val="000000"/>
                <w:sz w:val="14"/>
              </w:rPr>
              <w:t>30227</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委托业务费</w:t>
            </w:r>
          </w:p>
        </w:tc>
        <w:tc>
          <w:tcPr>
            <w:tcW w:w="1220" w:type="dxa"/>
            <w:vAlign w:val="center"/>
          </w:tcPr>
          <w:p w:rsidR="006B7D34" w:rsidRDefault="006B7D34">
            <w:pPr>
              <w:snapToGrid w:val="0"/>
              <w:jc w:val="right"/>
            </w:pPr>
            <w:r>
              <w:rPr>
                <w:rFonts w:ascii="宋体" w:hAnsi="宋体" w:cs="宋体"/>
                <w:color w:val="000000"/>
                <w:sz w:val="14"/>
              </w:rPr>
              <w:t>143,326.30</w:t>
            </w:r>
          </w:p>
        </w:tc>
        <w:tc>
          <w:tcPr>
            <w:tcW w:w="640" w:type="dxa"/>
            <w:vAlign w:val="center"/>
          </w:tcPr>
          <w:p w:rsidR="006B7D34" w:rsidRDefault="006B7D34">
            <w:pPr>
              <w:snapToGrid w:val="0"/>
            </w:pPr>
            <w:r>
              <w:rPr>
                <w:rFonts w:ascii="宋体" w:hAnsi="宋体" w:cs="宋体"/>
                <w:color w:val="000000"/>
                <w:sz w:val="14"/>
              </w:rPr>
              <w:t>31203</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政府投资基金股权投资</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30308</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助学金</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30228</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工会经费</w:t>
            </w:r>
          </w:p>
        </w:tc>
        <w:tc>
          <w:tcPr>
            <w:tcW w:w="1220" w:type="dxa"/>
            <w:vAlign w:val="center"/>
          </w:tcPr>
          <w:p w:rsidR="006B7D34" w:rsidRDefault="006B7D34">
            <w:pPr>
              <w:snapToGrid w:val="0"/>
              <w:jc w:val="right"/>
            </w:pPr>
            <w:r>
              <w:rPr>
                <w:rFonts w:ascii="宋体" w:hAnsi="宋体" w:cs="宋体"/>
                <w:color w:val="000000"/>
                <w:sz w:val="14"/>
              </w:rPr>
              <w:t>189,000.00</w:t>
            </w:r>
          </w:p>
        </w:tc>
        <w:tc>
          <w:tcPr>
            <w:tcW w:w="640" w:type="dxa"/>
            <w:vAlign w:val="center"/>
          </w:tcPr>
          <w:p w:rsidR="006B7D34" w:rsidRDefault="006B7D34">
            <w:pPr>
              <w:snapToGrid w:val="0"/>
            </w:pPr>
            <w:r>
              <w:rPr>
                <w:rFonts w:ascii="宋体" w:hAnsi="宋体" w:cs="宋体"/>
                <w:color w:val="000000"/>
                <w:sz w:val="14"/>
              </w:rPr>
              <w:t>31204</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费用补贴</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30309</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奖励金</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30229</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福利费</w:t>
            </w:r>
          </w:p>
        </w:tc>
        <w:tc>
          <w:tcPr>
            <w:tcW w:w="1220" w:type="dxa"/>
            <w:vAlign w:val="center"/>
          </w:tcPr>
          <w:p w:rsidR="006B7D34" w:rsidRDefault="006B7D34">
            <w:pPr>
              <w:snapToGrid w:val="0"/>
              <w:jc w:val="right"/>
            </w:pPr>
            <w:r>
              <w:rPr>
                <w:rFonts w:ascii="宋体" w:hAnsi="宋体" w:cs="宋体"/>
                <w:color w:val="000000"/>
                <w:sz w:val="14"/>
              </w:rPr>
              <w:t>231,453.30</w:t>
            </w:r>
          </w:p>
        </w:tc>
        <w:tc>
          <w:tcPr>
            <w:tcW w:w="640" w:type="dxa"/>
            <w:vAlign w:val="center"/>
          </w:tcPr>
          <w:p w:rsidR="006B7D34" w:rsidRDefault="006B7D34">
            <w:pPr>
              <w:snapToGrid w:val="0"/>
            </w:pPr>
            <w:r>
              <w:rPr>
                <w:rFonts w:ascii="宋体" w:hAnsi="宋体" w:cs="宋体"/>
                <w:color w:val="000000"/>
                <w:sz w:val="14"/>
              </w:rPr>
              <w:t>31205</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利息补贴</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30310</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个人农业生产补贴</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30231</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公务用车运行维护费</w:t>
            </w:r>
          </w:p>
        </w:tc>
        <w:tc>
          <w:tcPr>
            <w:tcW w:w="1220" w:type="dxa"/>
            <w:vAlign w:val="center"/>
          </w:tcPr>
          <w:p w:rsidR="006B7D34" w:rsidRDefault="006B7D34">
            <w:pPr>
              <w:snapToGrid w:val="0"/>
              <w:jc w:val="right"/>
            </w:pPr>
            <w:r>
              <w:rPr>
                <w:rFonts w:ascii="宋体" w:hAnsi="宋体" w:cs="宋体"/>
                <w:color w:val="000000"/>
                <w:sz w:val="14"/>
              </w:rPr>
              <w:t>12,200.00</w:t>
            </w:r>
          </w:p>
        </w:tc>
        <w:tc>
          <w:tcPr>
            <w:tcW w:w="640" w:type="dxa"/>
            <w:vAlign w:val="center"/>
          </w:tcPr>
          <w:p w:rsidR="006B7D34" w:rsidRDefault="006B7D34">
            <w:pPr>
              <w:snapToGrid w:val="0"/>
            </w:pPr>
            <w:r>
              <w:rPr>
                <w:rFonts w:ascii="宋体" w:hAnsi="宋体" w:cs="宋体"/>
                <w:color w:val="000000"/>
                <w:sz w:val="14"/>
              </w:rPr>
              <w:t>31206</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其他资本性补助</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30311</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代缴社会保险费</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30239</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其他交通费用</w:t>
            </w:r>
          </w:p>
        </w:tc>
        <w:tc>
          <w:tcPr>
            <w:tcW w:w="1220" w:type="dxa"/>
            <w:vAlign w:val="center"/>
          </w:tcPr>
          <w:p w:rsidR="006B7D34" w:rsidRDefault="006B7D34">
            <w:pPr>
              <w:snapToGrid w:val="0"/>
              <w:jc w:val="right"/>
            </w:pPr>
            <w:r>
              <w:rPr>
                <w:rFonts w:ascii="宋体" w:hAnsi="宋体" w:cs="宋体"/>
                <w:color w:val="000000"/>
                <w:sz w:val="14"/>
              </w:rPr>
              <w:t>452,688.50</w:t>
            </w:r>
          </w:p>
        </w:tc>
        <w:tc>
          <w:tcPr>
            <w:tcW w:w="640" w:type="dxa"/>
            <w:vAlign w:val="center"/>
          </w:tcPr>
          <w:p w:rsidR="006B7D34" w:rsidRDefault="006B7D34">
            <w:pPr>
              <w:snapToGrid w:val="0"/>
            </w:pPr>
            <w:r>
              <w:rPr>
                <w:rFonts w:ascii="宋体" w:hAnsi="宋体" w:cs="宋体"/>
                <w:color w:val="000000"/>
                <w:sz w:val="14"/>
              </w:rPr>
              <w:t>31299</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其他对企业补助</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pPr>
              <w:snapToGrid w:val="0"/>
            </w:pPr>
            <w:r>
              <w:rPr>
                <w:rFonts w:ascii="宋体" w:hAnsi="宋体" w:cs="宋体"/>
                <w:color w:val="000000"/>
                <w:sz w:val="14"/>
              </w:rPr>
              <w:t>30399</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其他对个人和家庭的补助</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30240</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税金及附加费用</w:t>
            </w:r>
          </w:p>
        </w:tc>
        <w:tc>
          <w:tcPr>
            <w:tcW w:w="1220" w:type="dxa"/>
            <w:vAlign w:val="center"/>
          </w:tcPr>
          <w:p w:rsidR="006B7D34" w:rsidRDefault="006B7D34">
            <w:pPr>
              <w:snapToGrid w:val="0"/>
              <w:jc w:val="right"/>
            </w:pPr>
            <w:r>
              <w:rPr>
                <w:rFonts w:ascii="宋体" w:hAnsi="宋体" w:cs="宋体"/>
                <w:color w:val="000000"/>
                <w:sz w:val="14"/>
              </w:rPr>
              <w:t>1,602.39</w:t>
            </w:r>
          </w:p>
        </w:tc>
        <w:tc>
          <w:tcPr>
            <w:tcW w:w="640" w:type="dxa"/>
            <w:vAlign w:val="center"/>
          </w:tcPr>
          <w:p w:rsidR="006B7D34" w:rsidRDefault="006B7D34">
            <w:pPr>
              <w:snapToGrid w:val="0"/>
            </w:pPr>
            <w:r>
              <w:rPr>
                <w:rFonts w:ascii="宋体" w:hAnsi="宋体" w:cs="宋体"/>
                <w:b/>
                <w:color w:val="000000"/>
                <w:sz w:val="14"/>
              </w:rPr>
              <w:t>399</w:t>
            </w:r>
          </w:p>
        </w:tc>
        <w:tc>
          <w:tcPr>
            <w:tcW w:w="2980" w:type="dxa"/>
            <w:vAlign w:val="center"/>
          </w:tcPr>
          <w:p w:rsidR="006B7D34" w:rsidRDefault="006B7D34">
            <w:pPr>
              <w:snapToGrid w:val="0"/>
            </w:pPr>
            <w:r>
              <w:rPr>
                <w:rFonts w:ascii="宋体" w:hAnsi="宋体" w:cs="宋体" w:hint="eastAsia"/>
                <w:b/>
                <w:color w:val="000000"/>
                <w:sz w:val="14"/>
              </w:rPr>
              <w:t>其他支出</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tc>
        <w:tc>
          <w:tcPr>
            <w:tcW w:w="2340" w:type="dxa"/>
            <w:vAlign w:val="center"/>
          </w:tcPr>
          <w:p w:rsidR="006B7D34" w:rsidRDefault="006B7D34"/>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30299</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其他商品和服务支出</w:t>
            </w:r>
          </w:p>
        </w:tc>
        <w:tc>
          <w:tcPr>
            <w:tcW w:w="1220" w:type="dxa"/>
            <w:vAlign w:val="center"/>
          </w:tcPr>
          <w:p w:rsidR="006B7D34" w:rsidRDefault="006B7D34">
            <w:pPr>
              <w:snapToGrid w:val="0"/>
              <w:jc w:val="right"/>
            </w:pPr>
            <w:r>
              <w:rPr>
                <w:rFonts w:ascii="宋体" w:hAnsi="宋体" w:cs="宋体"/>
                <w:color w:val="000000"/>
                <w:sz w:val="14"/>
              </w:rPr>
              <w:t>156,771.15</w:t>
            </w:r>
          </w:p>
        </w:tc>
        <w:tc>
          <w:tcPr>
            <w:tcW w:w="640" w:type="dxa"/>
            <w:vAlign w:val="center"/>
          </w:tcPr>
          <w:p w:rsidR="006B7D34" w:rsidRDefault="006B7D34">
            <w:pPr>
              <w:snapToGrid w:val="0"/>
            </w:pPr>
            <w:r>
              <w:rPr>
                <w:rFonts w:ascii="宋体" w:hAnsi="宋体" w:cs="宋体"/>
                <w:color w:val="000000"/>
                <w:sz w:val="14"/>
              </w:rPr>
              <w:t>39907</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国家赔偿费用支出</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tc>
        <w:tc>
          <w:tcPr>
            <w:tcW w:w="2340" w:type="dxa"/>
            <w:vAlign w:val="center"/>
          </w:tcPr>
          <w:p w:rsidR="006B7D34" w:rsidRDefault="006B7D34"/>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b/>
                <w:color w:val="000000"/>
                <w:sz w:val="14"/>
              </w:rPr>
              <w:t>307</w:t>
            </w:r>
          </w:p>
        </w:tc>
        <w:tc>
          <w:tcPr>
            <w:tcW w:w="2340" w:type="dxa"/>
            <w:vAlign w:val="center"/>
          </w:tcPr>
          <w:p w:rsidR="006B7D34" w:rsidRDefault="006B7D34">
            <w:pPr>
              <w:snapToGrid w:val="0"/>
            </w:pPr>
            <w:r>
              <w:rPr>
                <w:rFonts w:ascii="宋体" w:hAnsi="宋体" w:cs="宋体" w:hint="eastAsia"/>
                <w:b/>
                <w:color w:val="000000"/>
                <w:sz w:val="14"/>
              </w:rPr>
              <w:t>债务利息及费用支出</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39908</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对民间非营利组织和群众性自治组织补贴</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tc>
        <w:tc>
          <w:tcPr>
            <w:tcW w:w="2340" w:type="dxa"/>
            <w:vAlign w:val="center"/>
          </w:tcPr>
          <w:p w:rsidR="006B7D34" w:rsidRDefault="006B7D34"/>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30701</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国内债务付息</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39909</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经常性赠与</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tc>
        <w:tc>
          <w:tcPr>
            <w:tcW w:w="2340" w:type="dxa"/>
            <w:vAlign w:val="center"/>
          </w:tcPr>
          <w:p w:rsidR="006B7D34" w:rsidRDefault="006B7D34"/>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30702</w:t>
            </w:r>
          </w:p>
        </w:tc>
        <w:tc>
          <w:tcPr>
            <w:tcW w:w="234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国外债务付息</w:t>
            </w:r>
          </w:p>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39910</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资本性赠与</w:t>
            </w:r>
          </w:p>
        </w:tc>
        <w:tc>
          <w:tcPr>
            <w:tcW w:w="1218" w:type="dxa"/>
            <w:vAlign w:val="center"/>
          </w:tcPr>
          <w:p w:rsidR="006B7D34" w:rsidRDefault="006B7D34"/>
        </w:tc>
      </w:tr>
      <w:tr w:rsidR="006B7D34">
        <w:trPr>
          <w:trHeight w:hRule="exact" w:val="425"/>
          <w:jc w:val="center"/>
        </w:trPr>
        <w:tc>
          <w:tcPr>
            <w:tcW w:w="640" w:type="dxa"/>
            <w:vAlign w:val="center"/>
          </w:tcPr>
          <w:p w:rsidR="006B7D34" w:rsidRDefault="006B7D34"/>
        </w:tc>
        <w:tc>
          <w:tcPr>
            <w:tcW w:w="2340" w:type="dxa"/>
            <w:vAlign w:val="center"/>
          </w:tcPr>
          <w:p w:rsidR="006B7D34" w:rsidRDefault="006B7D34"/>
        </w:tc>
        <w:tc>
          <w:tcPr>
            <w:tcW w:w="1220" w:type="dxa"/>
            <w:vAlign w:val="center"/>
          </w:tcPr>
          <w:p w:rsidR="006B7D34" w:rsidRDefault="006B7D34"/>
        </w:tc>
        <w:tc>
          <w:tcPr>
            <w:tcW w:w="640" w:type="dxa"/>
            <w:vAlign w:val="center"/>
          </w:tcPr>
          <w:p w:rsidR="006B7D34" w:rsidRDefault="006B7D34"/>
        </w:tc>
        <w:tc>
          <w:tcPr>
            <w:tcW w:w="2340" w:type="dxa"/>
            <w:vAlign w:val="center"/>
          </w:tcPr>
          <w:p w:rsidR="006B7D34" w:rsidRDefault="006B7D34"/>
        </w:tc>
        <w:tc>
          <w:tcPr>
            <w:tcW w:w="1220" w:type="dxa"/>
            <w:vAlign w:val="center"/>
          </w:tcPr>
          <w:p w:rsidR="006B7D34" w:rsidRDefault="006B7D34"/>
        </w:tc>
        <w:tc>
          <w:tcPr>
            <w:tcW w:w="640" w:type="dxa"/>
            <w:vAlign w:val="center"/>
          </w:tcPr>
          <w:p w:rsidR="006B7D34" w:rsidRDefault="006B7D34">
            <w:pPr>
              <w:snapToGrid w:val="0"/>
            </w:pPr>
            <w:r>
              <w:rPr>
                <w:rFonts w:ascii="宋体" w:hAnsi="宋体" w:cs="宋体"/>
                <w:color w:val="000000"/>
                <w:sz w:val="14"/>
              </w:rPr>
              <w:t>39999</w:t>
            </w:r>
          </w:p>
        </w:tc>
        <w:tc>
          <w:tcPr>
            <w:tcW w:w="2980" w:type="dxa"/>
            <w:vAlign w:val="center"/>
          </w:tcPr>
          <w:p w:rsidR="006B7D34" w:rsidRDefault="006B7D34">
            <w:pPr>
              <w:snapToGrid w:val="0"/>
            </w:pPr>
            <w:r>
              <w:rPr>
                <w:rFonts w:ascii="宋体" w:hAnsi="宋体" w:cs="宋体"/>
                <w:color w:val="000000"/>
                <w:sz w:val="14"/>
              </w:rPr>
              <w:t xml:space="preserve">  </w:t>
            </w:r>
            <w:r>
              <w:rPr>
                <w:rFonts w:ascii="宋体" w:hAnsi="宋体" w:cs="宋体" w:hint="eastAsia"/>
                <w:color w:val="000000"/>
                <w:sz w:val="14"/>
              </w:rPr>
              <w:t>其他支出</w:t>
            </w:r>
          </w:p>
        </w:tc>
        <w:tc>
          <w:tcPr>
            <w:tcW w:w="1218" w:type="dxa"/>
            <w:vAlign w:val="center"/>
          </w:tcPr>
          <w:p w:rsidR="006B7D34" w:rsidRDefault="006B7D34"/>
        </w:tc>
      </w:tr>
      <w:tr w:rsidR="006B7D34">
        <w:trPr>
          <w:trHeight w:hRule="exact" w:val="425"/>
          <w:jc w:val="center"/>
        </w:trPr>
        <w:tc>
          <w:tcPr>
            <w:tcW w:w="2980" w:type="dxa"/>
            <w:gridSpan w:val="2"/>
            <w:vAlign w:val="center"/>
          </w:tcPr>
          <w:p w:rsidR="006B7D34" w:rsidRDefault="006B7D34">
            <w:pPr>
              <w:snapToGrid w:val="0"/>
              <w:jc w:val="center"/>
            </w:pPr>
            <w:r>
              <w:rPr>
                <w:rFonts w:ascii="宋体" w:hAnsi="宋体" w:cs="宋体" w:hint="eastAsia"/>
                <w:b/>
                <w:color w:val="000000"/>
                <w:sz w:val="14"/>
              </w:rPr>
              <w:t>人员经费合计</w:t>
            </w:r>
          </w:p>
        </w:tc>
        <w:tc>
          <w:tcPr>
            <w:tcW w:w="1220" w:type="dxa"/>
            <w:vAlign w:val="center"/>
          </w:tcPr>
          <w:p w:rsidR="006B7D34" w:rsidRDefault="006B7D34">
            <w:pPr>
              <w:snapToGrid w:val="0"/>
              <w:jc w:val="right"/>
            </w:pPr>
            <w:r>
              <w:rPr>
                <w:rFonts w:ascii="宋体" w:hAnsi="宋体" w:cs="宋体"/>
                <w:color w:val="000000"/>
                <w:sz w:val="14"/>
              </w:rPr>
              <w:t>25,012,414.41</w:t>
            </w:r>
          </w:p>
        </w:tc>
        <w:tc>
          <w:tcPr>
            <w:tcW w:w="7820" w:type="dxa"/>
            <w:gridSpan w:val="5"/>
            <w:vAlign w:val="center"/>
          </w:tcPr>
          <w:p w:rsidR="006B7D34" w:rsidRDefault="006B7D34">
            <w:pPr>
              <w:snapToGrid w:val="0"/>
              <w:jc w:val="center"/>
            </w:pPr>
            <w:r>
              <w:rPr>
                <w:rFonts w:ascii="宋体" w:hAnsi="宋体" w:cs="宋体" w:hint="eastAsia"/>
                <w:b/>
                <w:color w:val="000000"/>
                <w:sz w:val="14"/>
              </w:rPr>
              <w:t>公用经费合计</w:t>
            </w:r>
          </w:p>
        </w:tc>
        <w:tc>
          <w:tcPr>
            <w:tcW w:w="1218" w:type="dxa"/>
            <w:vAlign w:val="center"/>
          </w:tcPr>
          <w:p w:rsidR="006B7D34" w:rsidRDefault="006B7D34">
            <w:pPr>
              <w:snapToGrid w:val="0"/>
              <w:jc w:val="right"/>
            </w:pPr>
            <w:r>
              <w:rPr>
                <w:rFonts w:ascii="宋体" w:hAnsi="宋体" w:cs="宋体"/>
                <w:color w:val="000000"/>
                <w:sz w:val="14"/>
              </w:rPr>
              <w:t>3,734,900.00</w:t>
            </w:r>
          </w:p>
        </w:tc>
      </w:tr>
      <w:tr w:rsidR="006B7D34">
        <w:trPr>
          <w:trHeight w:hRule="exact" w:val="379"/>
          <w:jc w:val="center"/>
        </w:trPr>
        <w:tc>
          <w:tcPr>
            <w:tcW w:w="13238" w:type="dxa"/>
            <w:gridSpan w:val="9"/>
            <w:tcBorders>
              <w:left w:val="single" w:sz="4" w:space="0" w:color="FFFFFF"/>
              <w:bottom w:val="single" w:sz="4" w:space="0" w:color="FFFFFF"/>
              <w:right w:val="single" w:sz="4" w:space="0" w:color="FFFFFF"/>
            </w:tcBorders>
            <w:vAlign w:val="center"/>
          </w:tcPr>
          <w:p w:rsidR="006B7D34" w:rsidRDefault="006B7D34">
            <w:pPr>
              <w:snapToGrid w:val="0"/>
            </w:pPr>
            <w:r>
              <w:rPr>
                <w:rFonts w:ascii="宋体" w:hAnsi="宋体" w:cs="宋体" w:hint="eastAsia"/>
                <w:color w:val="000000"/>
                <w:sz w:val="14"/>
              </w:rPr>
              <w:t>注：本表反映本年度一般公共预算财政拨款基本支出明细情况。</w:t>
            </w:r>
          </w:p>
        </w:tc>
      </w:tr>
    </w:tbl>
    <w:p w:rsidR="006B7D34" w:rsidRDefault="006B7D34" w:rsidP="006B7D34">
      <w:pPr>
        <w:pStyle w:val="Heading2"/>
        <w:spacing w:before="0" w:after="0" w:line="800" w:lineRule="exact"/>
        <w:ind w:firstLineChars="200" w:firstLine="31680"/>
        <w:rPr>
          <w:rFonts w:ascii="黑体" w:eastAsia="黑体" w:hAnsi="黑体"/>
          <w:bCs w:val="0"/>
          <w:sz w:val="30"/>
          <w:szCs w:val="30"/>
        </w:rPr>
      </w:pPr>
      <w:r>
        <w:br w:type="page"/>
      </w:r>
      <w:bookmarkStart w:id="26" w:name="_Toc1972277765"/>
      <w:bookmarkStart w:id="27" w:name="_Toc1059543692"/>
      <w:bookmarkStart w:id="28" w:name="_Toc1972776439"/>
      <w:bookmarkStart w:id="29" w:name="_Toc2050619938"/>
      <w:r>
        <w:rPr>
          <w:rFonts w:ascii="黑体" w:eastAsia="黑体" w:hAnsi="黑体" w:hint="eastAsia"/>
          <w:sz w:val="30"/>
          <w:szCs w:val="30"/>
        </w:rPr>
        <w:t>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0A0"/>
      </w:tblPr>
      <w:tblGrid>
        <w:gridCol w:w="5619"/>
        <w:gridCol w:w="2000"/>
        <w:gridCol w:w="5619"/>
      </w:tblGrid>
      <w:tr w:rsidR="006B7D34">
        <w:trPr>
          <w:jc w:val="center"/>
        </w:trPr>
        <w:tc>
          <w:tcPr>
            <w:tcW w:w="13238" w:type="dxa"/>
            <w:gridSpan w:val="3"/>
          </w:tcPr>
          <w:p w:rsidR="006B7D34" w:rsidRDefault="006B7D34">
            <w:pPr>
              <w:jc w:val="right"/>
            </w:pPr>
          </w:p>
        </w:tc>
      </w:tr>
      <w:tr w:rsidR="006B7D34">
        <w:trPr>
          <w:jc w:val="center"/>
        </w:trPr>
        <w:tc>
          <w:tcPr>
            <w:tcW w:w="5619" w:type="dxa"/>
          </w:tcPr>
          <w:p w:rsidR="006B7D34" w:rsidRDefault="006B7D34">
            <w:r>
              <w:rPr>
                <w:rFonts w:ascii="宋体" w:hAnsi="宋体" w:cs="宋体" w:hint="eastAsia"/>
                <w:sz w:val="20"/>
              </w:rPr>
              <w:t>部门：天津市文学艺术界联合会</w:t>
            </w:r>
          </w:p>
        </w:tc>
        <w:tc>
          <w:tcPr>
            <w:tcW w:w="2000" w:type="dxa"/>
          </w:tcPr>
          <w:p w:rsidR="006B7D34" w:rsidRDefault="006B7D34">
            <w:pPr>
              <w:jc w:val="center"/>
            </w:pPr>
          </w:p>
        </w:tc>
        <w:tc>
          <w:tcPr>
            <w:tcW w:w="5619" w:type="dxa"/>
          </w:tcPr>
          <w:p w:rsidR="006B7D34" w:rsidRDefault="006B7D34">
            <w:pPr>
              <w:jc w:val="right"/>
            </w:pPr>
            <w:r>
              <w:rPr>
                <w:rFonts w:ascii="宋体" w:hAnsi="宋体" w:cs="宋体" w:hint="eastAsia"/>
                <w:sz w:val="20"/>
              </w:rPr>
              <w:t>单位：元</w:t>
            </w:r>
          </w:p>
        </w:tc>
      </w:tr>
    </w:tbl>
    <w:p w:rsidR="006B7D34" w:rsidRDefault="006B7D34">
      <w:pPr>
        <w:snapToGrid w:val="0"/>
        <w:spacing w:line="24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0A0"/>
      </w:tblPr>
      <w:tblGrid>
        <w:gridCol w:w="1040"/>
        <w:gridCol w:w="3080"/>
        <w:gridCol w:w="1520"/>
        <w:gridCol w:w="1520"/>
        <w:gridCol w:w="1520"/>
        <w:gridCol w:w="1520"/>
        <w:gridCol w:w="1520"/>
        <w:gridCol w:w="1518"/>
      </w:tblGrid>
      <w:tr w:rsidR="006B7D34">
        <w:trPr>
          <w:trHeight w:hRule="exact" w:val="380"/>
          <w:jc w:val="center"/>
        </w:trPr>
        <w:tc>
          <w:tcPr>
            <w:tcW w:w="4120" w:type="dxa"/>
            <w:gridSpan w:val="2"/>
            <w:vAlign w:val="center"/>
          </w:tcPr>
          <w:p w:rsidR="006B7D34" w:rsidRDefault="006B7D34">
            <w:pPr>
              <w:snapToGrid w:val="0"/>
              <w:jc w:val="center"/>
            </w:pPr>
            <w:r>
              <w:rPr>
                <w:rFonts w:ascii="宋体" w:hAnsi="宋体" w:cs="宋体" w:hint="eastAsia"/>
                <w:color w:val="000000"/>
                <w:sz w:val="18"/>
              </w:rPr>
              <w:t>支出功能分类科目</w:t>
            </w:r>
          </w:p>
        </w:tc>
        <w:tc>
          <w:tcPr>
            <w:tcW w:w="1520" w:type="dxa"/>
            <w:vMerge w:val="restart"/>
            <w:vAlign w:val="center"/>
          </w:tcPr>
          <w:p w:rsidR="006B7D34" w:rsidRDefault="006B7D34">
            <w:pPr>
              <w:snapToGrid w:val="0"/>
              <w:jc w:val="center"/>
            </w:pPr>
            <w:r>
              <w:rPr>
                <w:rFonts w:ascii="宋体" w:hAnsi="宋体" w:cs="宋体" w:hint="eastAsia"/>
                <w:color w:val="000000"/>
                <w:sz w:val="18"/>
              </w:rPr>
              <w:t>年初结转和结余</w:t>
            </w:r>
          </w:p>
        </w:tc>
        <w:tc>
          <w:tcPr>
            <w:tcW w:w="1520" w:type="dxa"/>
            <w:vMerge w:val="restart"/>
            <w:vAlign w:val="center"/>
          </w:tcPr>
          <w:p w:rsidR="006B7D34" w:rsidRDefault="006B7D34">
            <w:pPr>
              <w:snapToGrid w:val="0"/>
              <w:jc w:val="center"/>
            </w:pPr>
            <w:r>
              <w:rPr>
                <w:rFonts w:ascii="宋体" w:hAnsi="宋体" w:cs="宋体" w:hint="eastAsia"/>
                <w:color w:val="000000"/>
                <w:sz w:val="18"/>
              </w:rPr>
              <w:t>本年收入</w:t>
            </w:r>
          </w:p>
        </w:tc>
        <w:tc>
          <w:tcPr>
            <w:tcW w:w="4560" w:type="dxa"/>
            <w:gridSpan w:val="3"/>
            <w:vAlign w:val="center"/>
          </w:tcPr>
          <w:p w:rsidR="006B7D34" w:rsidRDefault="006B7D34">
            <w:pPr>
              <w:snapToGrid w:val="0"/>
              <w:jc w:val="center"/>
            </w:pPr>
            <w:r>
              <w:rPr>
                <w:rFonts w:ascii="宋体" w:hAnsi="宋体" w:cs="宋体" w:hint="eastAsia"/>
                <w:color w:val="000000"/>
                <w:sz w:val="18"/>
              </w:rPr>
              <w:t>本年支出</w:t>
            </w:r>
          </w:p>
        </w:tc>
        <w:tc>
          <w:tcPr>
            <w:tcW w:w="1518" w:type="dxa"/>
            <w:vMerge w:val="restart"/>
            <w:vAlign w:val="center"/>
          </w:tcPr>
          <w:p w:rsidR="006B7D34" w:rsidRDefault="006B7D34">
            <w:pPr>
              <w:snapToGrid w:val="0"/>
              <w:jc w:val="center"/>
            </w:pPr>
            <w:r>
              <w:rPr>
                <w:rFonts w:ascii="宋体" w:hAnsi="宋体" w:cs="宋体" w:hint="eastAsia"/>
                <w:color w:val="000000"/>
                <w:sz w:val="18"/>
              </w:rPr>
              <w:t>年末结转和结余</w:t>
            </w:r>
          </w:p>
        </w:tc>
      </w:tr>
      <w:tr w:rsidR="006B7D34">
        <w:trPr>
          <w:trHeight w:hRule="exact" w:val="797"/>
          <w:jc w:val="center"/>
        </w:trPr>
        <w:tc>
          <w:tcPr>
            <w:tcW w:w="1040" w:type="dxa"/>
            <w:vAlign w:val="center"/>
          </w:tcPr>
          <w:p w:rsidR="006B7D34" w:rsidRDefault="006B7D34">
            <w:pPr>
              <w:snapToGrid w:val="0"/>
              <w:jc w:val="center"/>
            </w:pPr>
            <w:r>
              <w:rPr>
                <w:rFonts w:ascii="宋体" w:hAnsi="宋体" w:cs="宋体" w:hint="eastAsia"/>
                <w:color w:val="000000"/>
                <w:sz w:val="18"/>
              </w:rPr>
              <w:t>科目编码</w:t>
            </w:r>
          </w:p>
        </w:tc>
        <w:tc>
          <w:tcPr>
            <w:tcW w:w="3080" w:type="dxa"/>
            <w:vAlign w:val="center"/>
          </w:tcPr>
          <w:p w:rsidR="006B7D34" w:rsidRDefault="006B7D34">
            <w:pPr>
              <w:snapToGrid w:val="0"/>
              <w:jc w:val="center"/>
            </w:pPr>
            <w:r>
              <w:rPr>
                <w:rFonts w:ascii="宋体" w:hAnsi="宋体" w:cs="宋体" w:hint="eastAsia"/>
                <w:color w:val="000000"/>
                <w:sz w:val="18"/>
              </w:rPr>
              <w:t>科目名称</w:t>
            </w:r>
          </w:p>
        </w:tc>
        <w:tc>
          <w:tcPr>
            <w:tcW w:w="1520" w:type="dxa"/>
            <w:vMerge/>
            <w:vAlign w:val="center"/>
          </w:tcPr>
          <w:p w:rsidR="006B7D34" w:rsidRDefault="006B7D34"/>
        </w:tc>
        <w:tc>
          <w:tcPr>
            <w:tcW w:w="1520" w:type="dxa"/>
            <w:vMerge/>
            <w:vAlign w:val="center"/>
          </w:tcPr>
          <w:p w:rsidR="006B7D34" w:rsidRDefault="006B7D34"/>
        </w:tc>
        <w:tc>
          <w:tcPr>
            <w:tcW w:w="1520" w:type="dxa"/>
            <w:vAlign w:val="center"/>
          </w:tcPr>
          <w:p w:rsidR="006B7D34" w:rsidRDefault="006B7D34">
            <w:pPr>
              <w:snapToGrid w:val="0"/>
              <w:jc w:val="center"/>
            </w:pPr>
            <w:r>
              <w:rPr>
                <w:rFonts w:ascii="宋体" w:hAnsi="宋体" w:cs="宋体" w:hint="eastAsia"/>
                <w:color w:val="000000"/>
                <w:sz w:val="18"/>
              </w:rPr>
              <w:t>小计</w:t>
            </w:r>
          </w:p>
        </w:tc>
        <w:tc>
          <w:tcPr>
            <w:tcW w:w="1520" w:type="dxa"/>
            <w:vAlign w:val="center"/>
          </w:tcPr>
          <w:p w:rsidR="006B7D34" w:rsidRDefault="006B7D34">
            <w:pPr>
              <w:snapToGrid w:val="0"/>
              <w:jc w:val="center"/>
            </w:pPr>
            <w:r>
              <w:rPr>
                <w:rFonts w:ascii="宋体" w:hAnsi="宋体" w:cs="宋体" w:hint="eastAsia"/>
                <w:color w:val="000000"/>
                <w:sz w:val="18"/>
              </w:rPr>
              <w:t>基本支出</w:t>
            </w:r>
            <w:r>
              <w:rPr>
                <w:rFonts w:ascii="宋体" w:hAnsi="宋体" w:cs="宋体"/>
                <w:color w:val="000000"/>
                <w:sz w:val="18"/>
              </w:rPr>
              <w:t xml:space="preserve">  </w:t>
            </w:r>
          </w:p>
        </w:tc>
        <w:tc>
          <w:tcPr>
            <w:tcW w:w="1520" w:type="dxa"/>
            <w:vAlign w:val="center"/>
          </w:tcPr>
          <w:p w:rsidR="006B7D34" w:rsidRDefault="006B7D34">
            <w:pPr>
              <w:snapToGrid w:val="0"/>
              <w:jc w:val="center"/>
            </w:pPr>
            <w:r>
              <w:rPr>
                <w:rFonts w:ascii="宋体" w:hAnsi="宋体" w:cs="宋体" w:hint="eastAsia"/>
                <w:color w:val="000000"/>
                <w:sz w:val="18"/>
              </w:rPr>
              <w:t>项目支出</w:t>
            </w:r>
          </w:p>
        </w:tc>
        <w:tc>
          <w:tcPr>
            <w:tcW w:w="1518" w:type="dxa"/>
            <w:vMerge/>
            <w:vAlign w:val="center"/>
          </w:tcPr>
          <w:p w:rsidR="006B7D34" w:rsidRDefault="006B7D34"/>
        </w:tc>
      </w:tr>
      <w:tr w:rsidR="006B7D34">
        <w:trPr>
          <w:trHeight w:hRule="exact" w:val="570"/>
          <w:jc w:val="center"/>
        </w:trPr>
        <w:tc>
          <w:tcPr>
            <w:tcW w:w="4120" w:type="dxa"/>
            <w:gridSpan w:val="2"/>
            <w:vAlign w:val="center"/>
          </w:tcPr>
          <w:p w:rsidR="006B7D34" w:rsidRDefault="006B7D34">
            <w:pPr>
              <w:snapToGrid w:val="0"/>
              <w:jc w:val="center"/>
            </w:pPr>
            <w:r>
              <w:rPr>
                <w:rFonts w:ascii="宋体" w:hAnsi="宋体" w:cs="宋体" w:hint="eastAsia"/>
                <w:color w:val="000000"/>
                <w:sz w:val="18"/>
              </w:rPr>
              <w:t>合计</w:t>
            </w:r>
          </w:p>
        </w:tc>
        <w:tc>
          <w:tcPr>
            <w:tcW w:w="1520" w:type="dxa"/>
            <w:vAlign w:val="center"/>
          </w:tcPr>
          <w:p w:rsidR="006B7D34" w:rsidRDefault="006B7D34"/>
        </w:tc>
        <w:tc>
          <w:tcPr>
            <w:tcW w:w="1520" w:type="dxa"/>
            <w:vAlign w:val="center"/>
          </w:tcPr>
          <w:p w:rsidR="006B7D34" w:rsidRDefault="006B7D34"/>
        </w:tc>
        <w:tc>
          <w:tcPr>
            <w:tcW w:w="1520" w:type="dxa"/>
            <w:vAlign w:val="center"/>
          </w:tcPr>
          <w:p w:rsidR="006B7D34" w:rsidRDefault="006B7D34"/>
        </w:tc>
        <w:tc>
          <w:tcPr>
            <w:tcW w:w="1520" w:type="dxa"/>
            <w:vAlign w:val="center"/>
          </w:tcPr>
          <w:p w:rsidR="006B7D34" w:rsidRDefault="006B7D34"/>
        </w:tc>
        <w:tc>
          <w:tcPr>
            <w:tcW w:w="1520" w:type="dxa"/>
            <w:vAlign w:val="center"/>
          </w:tcPr>
          <w:p w:rsidR="006B7D34" w:rsidRDefault="006B7D34"/>
        </w:tc>
        <w:tc>
          <w:tcPr>
            <w:tcW w:w="1518" w:type="dxa"/>
            <w:vAlign w:val="center"/>
          </w:tcPr>
          <w:p w:rsidR="006B7D34" w:rsidRDefault="006B7D34"/>
        </w:tc>
      </w:tr>
      <w:tr w:rsidR="006B7D34">
        <w:trPr>
          <w:trHeight w:hRule="exact" w:val="570"/>
          <w:jc w:val="center"/>
        </w:trPr>
        <w:tc>
          <w:tcPr>
            <w:tcW w:w="1040" w:type="dxa"/>
            <w:vAlign w:val="center"/>
          </w:tcPr>
          <w:p w:rsidR="006B7D34" w:rsidRDefault="006B7D34"/>
        </w:tc>
        <w:tc>
          <w:tcPr>
            <w:tcW w:w="3080" w:type="dxa"/>
            <w:vAlign w:val="center"/>
          </w:tcPr>
          <w:p w:rsidR="006B7D34" w:rsidRDefault="006B7D34"/>
        </w:tc>
        <w:tc>
          <w:tcPr>
            <w:tcW w:w="1520" w:type="dxa"/>
            <w:vAlign w:val="center"/>
          </w:tcPr>
          <w:p w:rsidR="006B7D34" w:rsidRDefault="006B7D34"/>
        </w:tc>
        <w:tc>
          <w:tcPr>
            <w:tcW w:w="1520" w:type="dxa"/>
            <w:vAlign w:val="center"/>
          </w:tcPr>
          <w:p w:rsidR="006B7D34" w:rsidRDefault="006B7D34"/>
        </w:tc>
        <w:tc>
          <w:tcPr>
            <w:tcW w:w="1520" w:type="dxa"/>
            <w:vAlign w:val="center"/>
          </w:tcPr>
          <w:p w:rsidR="006B7D34" w:rsidRDefault="006B7D34"/>
        </w:tc>
        <w:tc>
          <w:tcPr>
            <w:tcW w:w="1520" w:type="dxa"/>
            <w:vAlign w:val="center"/>
          </w:tcPr>
          <w:p w:rsidR="006B7D34" w:rsidRDefault="006B7D34"/>
        </w:tc>
        <w:tc>
          <w:tcPr>
            <w:tcW w:w="1520" w:type="dxa"/>
            <w:vAlign w:val="center"/>
          </w:tcPr>
          <w:p w:rsidR="006B7D34" w:rsidRDefault="006B7D34"/>
        </w:tc>
        <w:tc>
          <w:tcPr>
            <w:tcW w:w="1518" w:type="dxa"/>
            <w:vAlign w:val="center"/>
          </w:tcPr>
          <w:p w:rsidR="006B7D34" w:rsidRDefault="006B7D34"/>
        </w:tc>
      </w:tr>
      <w:tr w:rsidR="006B7D34">
        <w:trPr>
          <w:trHeight w:hRule="exact" w:val="1063"/>
          <w:jc w:val="center"/>
        </w:trPr>
        <w:tc>
          <w:tcPr>
            <w:tcW w:w="13238" w:type="dxa"/>
            <w:gridSpan w:val="8"/>
            <w:tcBorders>
              <w:left w:val="single" w:sz="4" w:space="0" w:color="FFFFFF"/>
              <w:bottom w:val="single" w:sz="4" w:space="0" w:color="FFFFFF"/>
              <w:right w:val="single" w:sz="4" w:space="0" w:color="FFFFFF"/>
            </w:tcBorders>
            <w:vAlign w:val="center"/>
          </w:tcPr>
          <w:p w:rsidR="006B7D34" w:rsidRDefault="006B7D34">
            <w:pPr>
              <w:snapToGrid w:val="0"/>
            </w:pPr>
            <w:r>
              <w:rPr>
                <w:rFonts w:ascii="宋体" w:hAnsi="宋体" w:cs="宋体" w:hint="eastAsia"/>
                <w:color w:val="000000"/>
                <w:sz w:val="18"/>
              </w:rPr>
              <w:t>注：本表反映本年度政府性基金预算财政拨款收入、支出及结转和结余情况。</w:t>
            </w:r>
          </w:p>
        </w:tc>
      </w:tr>
    </w:tbl>
    <w:p w:rsidR="006B7D34" w:rsidRDefault="006B7D34" w:rsidP="006B7D34">
      <w:pPr>
        <w:spacing w:line="240" w:lineRule="atLeast"/>
        <w:ind w:firstLineChars="200" w:firstLine="31680"/>
        <w:rPr>
          <w:rFonts w:ascii="黑体" w:eastAsia="黑体" w:hAnsi="仿宋"/>
          <w:sz w:val="32"/>
          <w:szCs w:val="32"/>
        </w:rPr>
      </w:pPr>
      <w:r>
        <w:rPr>
          <w:rFonts w:ascii="黑体" w:eastAsia="黑体" w:hAnsi="仿宋" w:hint="eastAsia"/>
          <w:sz w:val="21"/>
          <w:szCs w:val="21"/>
        </w:rPr>
        <w:t>天津市文学艺术界联合会</w:t>
      </w:r>
      <w:r>
        <w:rPr>
          <w:rFonts w:ascii="黑体" w:eastAsia="黑体" w:hAnsi="仿宋"/>
          <w:sz w:val="21"/>
          <w:szCs w:val="21"/>
        </w:rPr>
        <w:t>2024</w:t>
      </w:r>
      <w:r>
        <w:rPr>
          <w:rFonts w:ascii="黑体" w:eastAsia="黑体" w:hAnsi="仿宋" w:hint="eastAsia"/>
          <w:sz w:val="21"/>
          <w:szCs w:val="21"/>
        </w:rPr>
        <w:t>年度政府性基金预算财政拨款收入支出决算表为空表。</w:t>
      </w:r>
      <w:bookmarkStart w:id="30" w:name="_Toc1662304910"/>
      <w:bookmarkStart w:id="31" w:name="_Toc816430520"/>
      <w:bookmarkStart w:id="32" w:name="_Toc1951730910"/>
    </w:p>
    <w:p w:rsidR="006B7D34" w:rsidRDefault="006B7D34">
      <w:pPr>
        <w:pStyle w:val="Heading2"/>
        <w:spacing w:before="0" w:after="0" w:line="800" w:lineRule="exact"/>
        <w:rPr>
          <w:rFonts w:ascii="黑体" w:eastAsia="黑体" w:hAnsi="黑体"/>
          <w:b w:val="0"/>
          <w:sz w:val="30"/>
          <w:szCs w:val="30"/>
        </w:rPr>
        <w:sectPr w:rsidR="006B7D34">
          <w:pgSz w:w="16838" w:h="11906" w:orient="landscape"/>
          <w:pgMar w:top="1440" w:right="1800" w:bottom="1440" w:left="1800" w:header="851" w:footer="992" w:gutter="0"/>
          <w:cols w:space="720"/>
          <w:docGrid w:type="lines" w:linePitch="312"/>
        </w:sectPr>
      </w:pPr>
    </w:p>
    <w:p w:rsidR="006B7D34" w:rsidRDefault="006B7D34" w:rsidP="002576EC">
      <w:pPr>
        <w:pStyle w:val="Heading2"/>
        <w:spacing w:before="0" w:after="0" w:line="800" w:lineRule="exact"/>
        <w:ind w:firstLineChars="200" w:firstLine="31680"/>
        <w:rPr>
          <w:rFonts w:ascii="黑体" w:eastAsia="黑体" w:hAnsi="黑体"/>
          <w:b w:val="0"/>
          <w:sz w:val="30"/>
          <w:szCs w:val="30"/>
        </w:rPr>
      </w:pPr>
      <w:bookmarkStart w:id="33" w:name="_Toc1453584240"/>
      <w:r>
        <w:rPr>
          <w:rFonts w:ascii="黑体" w:eastAsia="黑体" w:hAnsi="黑体" w:hint="eastAsia"/>
          <w:sz w:val="30"/>
          <w:szCs w:val="30"/>
        </w:rPr>
        <w:t>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0A0"/>
      </w:tblPr>
      <w:tblGrid>
        <w:gridCol w:w="5619"/>
        <w:gridCol w:w="2000"/>
        <w:gridCol w:w="5619"/>
      </w:tblGrid>
      <w:tr w:rsidR="006B7D34">
        <w:trPr>
          <w:jc w:val="center"/>
        </w:trPr>
        <w:tc>
          <w:tcPr>
            <w:tcW w:w="13238" w:type="dxa"/>
            <w:gridSpan w:val="3"/>
          </w:tcPr>
          <w:p w:rsidR="006B7D34" w:rsidRDefault="006B7D34">
            <w:pPr>
              <w:jc w:val="right"/>
            </w:pPr>
          </w:p>
        </w:tc>
      </w:tr>
      <w:tr w:rsidR="006B7D34">
        <w:trPr>
          <w:jc w:val="center"/>
        </w:trPr>
        <w:tc>
          <w:tcPr>
            <w:tcW w:w="5619" w:type="dxa"/>
          </w:tcPr>
          <w:p w:rsidR="006B7D34" w:rsidRDefault="006B7D34">
            <w:r>
              <w:rPr>
                <w:rFonts w:ascii="宋体" w:hAnsi="宋体" w:cs="宋体" w:hint="eastAsia"/>
                <w:sz w:val="20"/>
              </w:rPr>
              <w:t>部门：天津市文学艺术界联合会</w:t>
            </w:r>
          </w:p>
        </w:tc>
        <w:tc>
          <w:tcPr>
            <w:tcW w:w="2000" w:type="dxa"/>
          </w:tcPr>
          <w:p w:rsidR="006B7D34" w:rsidRDefault="006B7D34">
            <w:pPr>
              <w:jc w:val="center"/>
            </w:pPr>
          </w:p>
        </w:tc>
        <w:tc>
          <w:tcPr>
            <w:tcW w:w="5619" w:type="dxa"/>
          </w:tcPr>
          <w:p w:rsidR="006B7D34" w:rsidRDefault="006B7D34">
            <w:pPr>
              <w:jc w:val="right"/>
            </w:pPr>
            <w:r>
              <w:rPr>
                <w:rFonts w:ascii="宋体" w:hAnsi="宋体" w:cs="宋体" w:hint="eastAsia"/>
                <w:sz w:val="20"/>
              </w:rPr>
              <w:t>单位：元</w:t>
            </w:r>
          </w:p>
        </w:tc>
      </w:tr>
    </w:tbl>
    <w:p w:rsidR="006B7D34" w:rsidRDefault="006B7D34">
      <w:pPr>
        <w:snapToGrid w:val="0"/>
        <w:spacing w:line="24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0A0"/>
      </w:tblPr>
      <w:tblGrid>
        <w:gridCol w:w="1040"/>
        <w:gridCol w:w="3080"/>
        <w:gridCol w:w="1520"/>
        <w:gridCol w:w="1520"/>
        <w:gridCol w:w="1520"/>
        <w:gridCol w:w="1520"/>
        <w:gridCol w:w="1520"/>
        <w:gridCol w:w="1518"/>
      </w:tblGrid>
      <w:tr w:rsidR="006B7D34">
        <w:trPr>
          <w:trHeight w:hRule="exact" w:val="380"/>
          <w:jc w:val="center"/>
        </w:trPr>
        <w:tc>
          <w:tcPr>
            <w:tcW w:w="4120" w:type="dxa"/>
            <w:gridSpan w:val="2"/>
            <w:vAlign w:val="center"/>
          </w:tcPr>
          <w:p w:rsidR="006B7D34" w:rsidRDefault="006B7D34">
            <w:pPr>
              <w:snapToGrid w:val="0"/>
              <w:jc w:val="center"/>
            </w:pPr>
            <w:r>
              <w:rPr>
                <w:rFonts w:ascii="宋体" w:hAnsi="宋体" w:cs="宋体" w:hint="eastAsia"/>
                <w:color w:val="000000"/>
                <w:sz w:val="18"/>
              </w:rPr>
              <w:t>支出功能分类科目</w:t>
            </w:r>
          </w:p>
        </w:tc>
        <w:tc>
          <w:tcPr>
            <w:tcW w:w="1520" w:type="dxa"/>
            <w:vMerge w:val="restart"/>
            <w:vAlign w:val="center"/>
          </w:tcPr>
          <w:p w:rsidR="006B7D34" w:rsidRDefault="006B7D34">
            <w:pPr>
              <w:snapToGrid w:val="0"/>
              <w:jc w:val="center"/>
            </w:pPr>
            <w:r>
              <w:rPr>
                <w:rFonts w:ascii="宋体" w:hAnsi="宋体" w:cs="宋体" w:hint="eastAsia"/>
                <w:color w:val="000000"/>
                <w:sz w:val="18"/>
              </w:rPr>
              <w:t>年初结转和结余</w:t>
            </w:r>
          </w:p>
        </w:tc>
        <w:tc>
          <w:tcPr>
            <w:tcW w:w="1520" w:type="dxa"/>
            <w:vMerge w:val="restart"/>
            <w:vAlign w:val="center"/>
          </w:tcPr>
          <w:p w:rsidR="006B7D34" w:rsidRDefault="006B7D34">
            <w:pPr>
              <w:snapToGrid w:val="0"/>
              <w:jc w:val="center"/>
            </w:pPr>
            <w:r>
              <w:rPr>
                <w:rFonts w:ascii="宋体" w:hAnsi="宋体" w:cs="宋体" w:hint="eastAsia"/>
                <w:color w:val="000000"/>
                <w:sz w:val="18"/>
              </w:rPr>
              <w:t>本年收入</w:t>
            </w:r>
          </w:p>
        </w:tc>
        <w:tc>
          <w:tcPr>
            <w:tcW w:w="4560" w:type="dxa"/>
            <w:gridSpan w:val="3"/>
            <w:vAlign w:val="center"/>
          </w:tcPr>
          <w:p w:rsidR="006B7D34" w:rsidRDefault="006B7D34">
            <w:pPr>
              <w:snapToGrid w:val="0"/>
              <w:jc w:val="center"/>
            </w:pPr>
            <w:r>
              <w:rPr>
                <w:rFonts w:ascii="宋体" w:hAnsi="宋体" w:cs="宋体" w:hint="eastAsia"/>
                <w:color w:val="000000"/>
                <w:sz w:val="18"/>
              </w:rPr>
              <w:t>本年支出</w:t>
            </w:r>
          </w:p>
        </w:tc>
        <w:tc>
          <w:tcPr>
            <w:tcW w:w="1518" w:type="dxa"/>
            <w:vMerge w:val="restart"/>
            <w:vAlign w:val="center"/>
          </w:tcPr>
          <w:p w:rsidR="006B7D34" w:rsidRDefault="006B7D34">
            <w:pPr>
              <w:snapToGrid w:val="0"/>
              <w:jc w:val="center"/>
            </w:pPr>
            <w:r>
              <w:rPr>
                <w:rFonts w:ascii="宋体" w:hAnsi="宋体" w:cs="宋体" w:hint="eastAsia"/>
                <w:color w:val="000000"/>
                <w:sz w:val="18"/>
              </w:rPr>
              <w:t>年末结转和结余</w:t>
            </w:r>
          </w:p>
        </w:tc>
      </w:tr>
      <w:tr w:rsidR="006B7D34">
        <w:trPr>
          <w:trHeight w:hRule="exact" w:val="797"/>
          <w:jc w:val="center"/>
        </w:trPr>
        <w:tc>
          <w:tcPr>
            <w:tcW w:w="1040" w:type="dxa"/>
            <w:vAlign w:val="center"/>
          </w:tcPr>
          <w:p w:rsidR="006B7D34" w:rsidRDefault="006B7D34">
            <w:pPr>
              <w:snapToGrid w:val="0"/>
              <w:jc w:val="center"/>
            </w:pPr>
            <w:r>
              <w:rPr>
                <w:rFonts w:ascii="宋体" w:hAnsi="宋体" w:cs="宋体" w:hint="eastAsia"/>
                <w:color w:val="000000"/>
                <w:sz w:val="18"/>
              </w:rPr>
              <w:t>科目编码</w:t>
            </w:r>
          </w:p>
        </w:tc>
        <w:tc>
          <w:tcPr>
            <w:tcW w:w="3080" w:type="dxa"/>
            <w:vAlign w:val="center"/>
          </w:tcPr>
          <w:p w:rsidR="006B7D34" w:rsidRDefault="006B7D34">
            <w:pPr>
              <w:snapToGrid w:val="0"/>
              <w:jc w:val="center"/>
            </w:pPr>
            <w:r>
              <w:rPr>
                <w:rFonts w:ascii="宋体" w:hAnsi="宋体" w:cs="宋体" w:hint="eastAsia"/>
                <w:color w:val="000000"/>
                <w:sz w:val="18"/>
              </w:rPr>
              <w:t>科目名称</w:t>
            </w:r>
          </w:p>
        </w:tc>
        <w:tc>
          <w:tcPr>
            <w:tcW w:w="1520" w:type="dxa"/>
            <w:vMerge/>
            <w:vAlign w:val="center"/>
          </w:tcPr>
          <w:p w:rsidR="006B7D34" w:rsidRDefault="006B7D34"/>
        </w:tc>
        <w:tc>
          <w:tcPr>
            <w:tcW w:w="1520" w:type="dxa"/>
            <w:vMerge/>
            <w:vAlign w:val="center"/>
          </w:tcPr>
          <w:p w:rsidR="006B7D34" w:rsidRDefault="006B7D34"/>
        </w:tc>
        <w:tc>
          <w:tcPr>
            <w:tcW w:w="1520" w:type="dxa"/>
            <w:vAlign w:val="center"/>
          </w:tcPr>
          <w:p w:rsidR="006B7D34" w:rsidRDefault="006B7D34">
            <w:pPr>
              <w:snapToGrid w:val="0"/>
              <w:jc w:val="center"/>
            </w:pPr>
            <w:r>
              <w:rPr>
                <w:rFonts w:ascii="宋体" w:hAnsi="宋体" w:cs="宋体" w:hint="eastAsia"/>
                <w:color w:val="000000"/>
                <w:sz w:val="18"/>
              </w:rPr>
              <w:t>合计</w:t>
            </w:r>
          </w:p>
        </w:tc>
        <w:tc>
          <w:tcPr>
            <w:tcW w:w="1520" w:type="dxa"/>
            <w:vAlign w:val="center"/>
          </w:tcPr>
          <w:p w:rsidR="006B7D34" w:rsidRDefault="006B7D34">
            <w:pPr>
              <w:snapToGrid w:val="0"/>
              <w:jc w:val="center"/>
            </w:pPr>
            <w:r>
              <w:rPr>
                <w:rFonts w:ascii="宋体" w:hAnsi="宋体" w:cs="宋体" w:hint="eastAsia"/>
                <w:color w:val="000000"/>
                <w:sz w:val="18"/>
              </w:rPr>
              <w:t>基本支出</w:t>
            </w:r>
            <w:r>
              <w:rPr>
                <w:rFonts w:ascii="宋体" w:hAnsi="宋体" w:cs="宋体"/>
                <w:color w:val="000000"/>
                <w:sz w:val="18"/>
              </w:rPr>
              <w:t xml:space="preserve">  </w:t>
            </w:r>
          </w:p>
        </w:tc>
        <w:tc>
          <w:tcPr>
            <w:tcW w:w="1520" w:type="dxa"/>
            <w:vAlign w:val="center"/>
          </w:tcPr>
          <w:p w:rsidR="006B7D34" w:rsidRDefault="006B7D34">
            <w:pPr>
              <w:snapToGrid w:val="0"/>
              <w:jc w:val="center"/>
            </w:pPr>
            <w:r>
              <w:rPr>
                <w:rFonts w:ascii="宋体" w:hAnsi="宋体" w:cs="宋体" w:hint="eastAsia"/>
                <w:color w:val="000000"/>
                <w:sz w:val="18"/>
              </w:rPr>
              <w:t>项目支出</w:t>
            </w:r>
          </w:p>
        </w:tc>
        <w:tc>
          <w:tcPr>
            <w:tcW w:w="1518" w:type="dxa"/>
            <w:vMerge/>
            <w:vAlign w:val="center"/>
          </w:tcPr>
          <w:p w:rsidR="006B7D34" w:rsidRDefault="006B7D34"/>
        </w:tc>
      </w:tr>
      <w:tr w:rsidR="006B7D34">
        <w:trPr>
          <w:trHeight w:hRule="exact" w:val="570"/>
          <w:jc w:val="center"/>
        </w:trPr>
        <w:tc>
          <w:tcPr>
            <w:tcW w:w="4120" w:type="dxa"/>
            <w:gridSpan w:val="2"/>
            <w:vAlign w:val="center"/>
          </w:tcPr>
          <w:p w:rsidR="006B7D34" w:rsidRDefault="006B7D34">
            <w:pPr>
              <w:snapToGrid w:val="0"/>
              <w:jc w:val="center"/>
            </w:pPr>
            <w:r>
              <w:rPr>
                <w:rFonts w:ascii="宋体" w:hAnsi="宋体" w:cs="宋体" w:hint="eastAsia"/>
                <w:color w:val="000000"/>
                <w:sz w:val="18"/>
              </w:rPr>
              <w:t>合计</w:t>
            </w:r>
          </w:p>
        </w:tc>
        <w:tc>
          <w:tcPr>
            <w:tcW w:w="1520" w:type="dxa"/>
            <w:vAlign w:val="center"/>
          </w:tcPr>
          <w:p w:rsidR="006B7D34" w:rsidRDefault="006B7D34"/>
        </w:tc>
        <w:tc>
          <w:tcPr>
            <w:tcW w:w="1520" w:type="dxa"/>
            <w:vAlign w:val="center"/>
          </w:tcPr>
          <w:p w:rsidR="006B7D34" w:rsidRDefault="006B7D34"/>
        </w:tc>
        <w:tc>
          <w:tcPr>
            <w:tcW w:w="1520" w:type="dxa"/>
            <w:vAlign w:val="center"/>
          </w:tcPr>
          <w:p w:rsidR="006B7D34" w:rsidRDefault="006B7D34"/>
        </w:tc>
        <w:tc>
          <w:tcPr>
            <w:tcW w:w="1520" w:type="dxa"/>
            <w:vAlign w:val="center"/>
          </w:tcPr>
          <w:p w:rsidR="006B7D34" w:rsidRDefault="006B7D34"/>
        </w:tc>
        <w:tc>
          <w:tcPr>
            <w:tcW w:w="1520" w:type="dxa"/>
            <w:vAlign w:val="center"/>
          </w:tcPr>
          <w:p w:rsidR="006B7D34" w:rsidRDefault="006B7D34"/>
        </w:tc>
        <w:tc>
          <w:tcPr>
            <w:tcW w:w="1518" w:type="dxa"/>
            <w:vAlign w:val="center"/>
          </w:tcPr>
          <w:p w:rsidR="006B7D34" w:rsidRDefault="006B7D34"/>
        </w:tc>
      </w:tr>
      <w:tr w:rsidR="006B7D34">
        <w:trPr>
          <w:trHeight w:hRule="exact" w:val="570"/>
          <w:jc w:val="center"/>
        </w:trPr>
        <w:tc>
          <w:tcPr>
            <w:tcW w:w="1040" w:type="dxa"/>
            <w:vAlign w:val="center"/>
          </w:tcPr>
          <w:p w:rsidR="006B7D34" w:rsidRDefault="006B7D34"/>
        </w:tc>
        <w:tc>
          <w:tcPr>
            <w:tcW w:w="3080" w:type="dxa"/>
            <w:vAlign w:val="center"/>
          </w:tcPr>
          <w:p w:rsidR="006B7D34" w:rsidRDefault="006B7D34"/>
        </w:tc>
        <w:tc>
          <w:tcPr>
            <w:tcW w:w="1520" w:type="dxa"/>
            <w:vAlign w:val="center"/>
          </w:tcPr>
          <w:p w:rsidR="006B7D34" w:rsidRDefault="006B7D34"/>
        </w:tc>
        <w:tc>
          <w:tcPr>
            <w:tcW w:w="1520" w:type="dxa"/>
            <w:vAlign w:val="center"/>
          </w:tcPr>
          <w:p w:rsidR="006B7D34" w:rsidRDefault="006B7D34"/>
        </w:tc>
        <w:tc>
          <w:tcPr>
            <w:tcW w:w="1520" w:type="dxa"/>
            <w:vAlign w:val="center"/>
          </w:tcPr>
          <w:p w:rsidR="006B7D34" w:rsidRDefault="006B7D34"/>
        </w:tc>
        <w:tc>
          <w:tcPr>
            <w:tcW w:w="1520" w:type="dxa"/>
            <w:vAlign w:val="center"/>
          </w:tcPr>
          <w:p w:rsidR="006B7D34" w:rsidRDefault="006B7D34"/>
        </w:tc>
        <w:tc>
          <w:tcPr>
            <w:tcW w:w="1520" w:type="dxa"/>
            <w:vAlign w:val="center"/>
          </w:tcPr>
          <w:p w:rsidR="006B7D34" w:rsidRDefault="006B7D34"/>
        </w:tc>
        <w:tc>
          <w:tcPr>
            <w:tcW w:w="1518" w:type="dxa"/>
            <w:vAlign w:val="center"/>
          </w:tcPr>
          <w:p w:rsidR="006B7D34" w:rsidRDefault="006B7D34"/>
        </w:tc>
      </w:tr>
      <w:tr w:rsidR="006B7D34">
        <w:trPr>
          <w:trHeight w:hRule="exact" w:val="1063"/>
          <w:jc w:val="center"/>
        </w:trPr>
        <w:tc>
          <w:tcPr>
            <w:tcW w:w="13238" w:type="dxa"/>
            <w:gridSpan w:val="8"/>
            <w:tcBorders>
              <w:left w:val="single" w:sz="4" w:space="0" w:color="FFFFFF"/>
              <w:bottom w:val="single" w:sz="4" w:space="0" w:color="FFFFFF"/>
              <w:right w:val="single" w:sz="4" w:space="0" w:color="FFFFFF"/>
            </w:tcBorders>
            <w:vAlign w:val="center"/>
          </w:tcPr>
          <w:p w:rsidR="006B7D34" w:rsidRDefault="006B7D34">
            <w:pPr>
              <w:snapToGrid w:val="0"/>
            </w:pPr>
            <w:r>
              <w:rPr>
                <w:rFonts w:ascii="宋体" w:hAnsi="宋体" w:cs="宋体" w:hint="eastAsia"/>
                <w:color w:val="000000"/>
                <w:sz w:val="18"/>
              </w:rPr>
              <w:t>注：本表反映本年度国有资本经营预算财政拨款收入、支出及结转和结余情况。</w:t>
            </w:r>
          </w:p>
        </w:tc>
      </w:tr>
    </w:tbl>
    <w:p w:rsidR="006B7D34" w:rsidRDefault="006B7D34" w:rsidP="006B7D34">
      <w:pPr>
        <w:spacing w:line="240" w:lineRule="atLeast"/>
        <w:ind w:firstLineChars="200" w:firstLine="31680"/>
        <w:rPr>
          <w:rFonts w:ascii="黑体" w:eastAsia="黑体" w:hAnsi="仿宋"/>
          <w:sz w:val="32"/>
          <w:szCs w:val="32"/>
        </w:rPr>
      </w:pPr>
      <w:r>
        <w:rPr>
          <w:rFonts w:ascii="黑体" w:eastAsia="黑体" w:hAnsi="仿宋" w:hint="eastAsia"/>
          <w:sz w:val="21"/>
          <w:szCs w:val="21"/>
        </w:rPr>
        <w:t>天津市文学艺术界联合会</w:t>
      </w:r>
      <w:r>
        <w:rPr>
          <w:rFonts w:ascii="黑体" w:eastAsia="黑体" w:hAnsi="仿宋"/>
          <w:sz w:val="21"/>
          <w:szCs w:val="21"/>
        </w:rPr>
        <w:t>2024</w:t>
      </w:r>
      <w:r>
        <w:rPr>
          <w:rFonts w:ascii="黑体" w:eastAsia="黑体" w:hAnsi="仿宋" w:hint="eastAsia"/>
          <w:sz w:val="21"/>
          <w:szCs w:val="21"/>
        </w:rPr>
        <w:t>年国有资本经营预算财政拨款收入支出决算表为空表。</w:t>
      </w:r>
      <w:bookmarkStart w:id="34" w:name="_Toc2076180092"/>
      <w:bookmarkStart w:id="35" w:name="_Toc1474728957"/>
      <w:bookmarkStart w:id="36" w:name="_Toc1743858547"/>
    </w:p>
    <w:p w:rsidR="006B7D34" w:rsidRDefault="006B7D34">
      <w:pPr>
        <w:pStyle w:val="Heading2"/>
        <w:spacing w:before="0" w:after="0" w:line="800" w:lineRule="exact"/>
        <w:rPr>
          <w:rFonts w:ascii="黑体" w:eastAsia="黑体" w:hAnsi="黑体"/>
          <w:b w:val="0"/>
          <w:sz w:val="30"/>
          <w:szCs w:val="30"/>
        </w:rPr>
        <w:sectPr w:rsidR="006B7D34">
          <w:pgSz w:w="16838" w:h="11906" w:orient="landscape"/>
          <w:pgMar w:top="1440" w:right="1800" w:bottom="1440" w:left="1800" w:header="851" w:footer="992" w:gutter="0"/>
          <w:cols w:space="720"/>
          <w:docGrid w:type="lines" w:linePitch="312"/>
        </w:sectPr>
      </w:pPr>
    </w:p>
    <w:p w:rsidR="006B7D34" w:rsidRDefault="006B7D34" w:rsidP="002576EC">
      <w:pPr>
        <w:pStyle w:val="Heading2"/>
        <w:spacing w:before="0" w:after="0" w:line="800" w:lineRule="exact"/>
        <w:ind w:firstLineChars="200" w:firstLine="31680"/>
        <w:rPr>
          <w:rFonts w:ascii="黑体" w:eastAsia="黑体" w:hAnsi="黑体"/>
          <w:bCs w:val="0"/>
          <w:sz w:val="30"/>
          <w:szCs w:val="30"/>
        </w:rPr>
      </w:pPr>
      <w:bookmarkStart w:id="37" w:name="_Toc616353408"/>
      <w:r>
        <w:rPr>
          <w:rFonts w:ascii="黑体" w:eastAsia="黑体" w:hAnsi="黑体" w:hint="eastAsia"/>
          <w:sz w:val="30"/>
          <w:szCs w:val="30"/>
        </w:rPr>
        <w:t>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0A0"/>
      </w:tblPr>
      <w:tblGrid>
        <w:gridCol w:w="5619"/>
        <w:gridCol w:w="2000"/>
        <w:gridCol w:w="5619"/>
      </w:tblGrid>
      <w:tr w:rsidR="006B7D34">
        <w:trPr>
          <w:jc w:val="center"/>
        </w:trPr>
        <w:tc>
          <w:tcPr>
            <w:tcW w:w="13238" w:type="dxa"/>
            <w:gridSpan w:val="3"/>
          </w:tcPr>
          <w:p w:rsidR="006B7D34" w:rsidRDefault="006B7D34">
            <w:pPr>
              <w:jc w:val="right"/>
            </w:pPr>
          </w:p>
        </w:tc>
      </w:tr>
      <w:tr w:rsidR="006B7D34">
        <w:trPr>
          <w:jc w:val="center"/>
        </w:trPr>
        <w:tc>
          <w:tcPr>
            <w:tcW w:w="5619" w:type="dxa"/>
          </w:tcPr>
          <w:p w:rsidR="006B7D34" w:rsidRDefault="006B7D34">
            <w:r>
              <w:rPr>
                <w:rFonts w:ascii="宋体" w:hAnsi="宋体" w:cs="宋体" w:hint="eastAsia"/>
                <w:sz w:val="20"/>
              </w:rPr>
              <w:t>部门：天津市文学艺术界联合会</w:t>
            </w:r>
          </w:p>
        </w:tc>
        <w:tc>
          <w:tcPr>
            <w:tcW w:w="2000" w:type="dxa"/>
          </w:tcPr>
          <w:p w:rsidR="006B7D34" w:rsidRDefault="006B7D34">
            <w:pPr>
              <w:jc w:val="center"/>
            </w:pPr>
          </w:p>
        </w:tc>
        <w:tc>
          <w:tcPr>
            <w:tcW w:w="5619" w:type="dxa"/>
          </w:tcPr>
          <w:p w:rsidR="006B7D34" w:rsidRDefault="006B7D34">
            <w:pPr>
              <w:jc w:val="right"/>
            </w:pPr>
            <w:r>
              <w:rPr>
                <w:rFonts w:ascii="宋体" w:hAnsi="宋体" w:cs="宋体" w:hint="eastAsia"/>
                <w:sz w:val="20"/>
              </w:rPr>
              <w:t>单位：元</w:t>
            </w:r>
          </w:p>
        </w:tc>
      </w:tr>
    </w:tbl>
    <w:p w:rsidR="006B7D34" w:rsidRDefault="006B7D34">
      <w:pPr>
        <w:snapToGrid w:val="0"/>
        <w:spacing w:line="24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0A0"/>
      </w:tblPr>
      <w:tblGrid>
        <w:gridCol w:w="2200"/>
        <w:gridCol w:w="2200"/>
        <w:gridCol w:w="2200"/>
        <w:gridCol w:w="2200"/>
        <w:gridCol w:w="2220"/>
        <w:gridCol w:w="2218"/>
      </w:tblGrid>
      <w:tr w:rsidR="006B7D34">
        <w:trPr>
          <w:trHeight w:hRule="exact" w:val="1009"/>
          <w:jc w:val="center"/>
        </w:trPr>
        <w:tc>
          <w:tcPr>
            <w:tcW w:w="2200" w:type="dxa"/>
            <w:vMerge w:val="restart"/>
            <w:vAlign w:val="center"/>
          </w:tcPr>
          <w:p w:rsidR="006B7D34" w:rsidRDefault="006B7D34">
            <w:pPr>
              <w:snapToGrid w:val="0"/>
              <w:jc w:val="center"/>
            </w:pPr>
            <w:r>
              <w:rPr>
                <w:rFonts w:ascii="宋体" w:hAnsi="宋体" w:cs="宋体" w:hint="eastAsia"/>
                <w:color w:val="000000"/>
              </w:rPr>
              <w:t>合计</w:t>
            </w:r>
          </w:p>
        </w:tc>
        <w:tc>
          <w:tcPr>
            <w:tcW w:w="2200" w:type="dxa"/>
            <w:vMerge w:val="restart"/>
            <w:vAlign w:val="center"/>
          </w:tcPr>
          <w:p w:rsidR="006B7D34" w:rsidRDefault="006B7D34">
            <w:pPr>
              <w:snapToGrid w:val="0"/>
              <w:jc w:val="center"/>
            </w:pPr>
            <w:r>
              <w:rPr>
                <w:rFonts w:ascii="宋体" w:hAnsi="宋体" w:cs="宋体" w:hint="eastAsia"/>
                <w:color w:val="000000"/>
              </w:rPr>
              <w:t>因公出国（境）费</w:t>
            </w:r>
          </w:p>
        </w:tc>
        <w:tc>
          <w:tcPr>
            <w:tcW w:w="6620" w:type="dxa"/>
            <w:gridSpan w:val="3"/>
            <w:vAlign w:val="center"/>
          </w:tcPr>
          <w:p w:rsidR="006B7D34" w:rsidRDefault="006B7D34">
            <w:pPr>
              <w:snapToGrid w:val="0"/>
              <w:jc w:val="center"/>
            </w:pPr>
            <w:r>
              <w:rPr>
                <w:rFonts w:ascii="宋体" w:hAnsi="宋体" w:cs="宋体" w:hint="eastAsia"/>
                <w:color w:val="000000"/>
              </w:rPr>
              <w:t>公务用车购置及运行维护费</w:t>
            </w:r>
          </w:p>
        </w:tc>
        <w:tc>
          <w:tcPr>
            <w:tcW w:w="2218" w:type="dxa"/>
            <w:vMerge w:val="restart"/>
            <w:vAlign w:val="center"/>
          </w:tcPr>
          <w:p w:rsidR="006B7D34" w:rsidRDefault="006B7D34">
            <w:pPr>
              <w:snapToGrid w:val="0"/>
              <w:jc w:val="center"/>
            </w:pPr>
            <w:r>
              <w:rPr>
                <w:rFonts w:ascii="宋体" w:hAnsi="宋体" w:cs="宋体" w:hint="eastAsia"/>
                <w:color w:val="000000"/>
              </w:rPr>
              <w:t>公务接待费</w:t>
            </w:r>
          </w:p>
        </w:tc>
      </w:tr>
      <w:tr w:rsidR="006B7D34">
        <w:trPr>
          <w:trHeight w:hRule="exact" w:val="1034"/>
          <w:jc w:val="center"/>
        </w:trPr>
        <w:tc>
          <w:tcPr>
            <w:tcW w:w="2200" w:type="dxa"/>
            <w:vMerge/>
            <w:vAlign w:val="center"/>
          </w:tcPr>
          <w:p w:rsidR="006B7D34" w:rsidRDefault="006B7D34"/>
        </w:tc>
        <w:tc>
          <w:tcPr>
            <w:tcW w:w="2200" w:type="dxa"/>
            <w:vMerge/>
            <w:vAlign w:val="center"/>
          </w:tcPr>
          <w:p w:rsidR="006B7D34" w:rsidRDefault="006B7D34"/>
        </w:tc>
        <w:tc>
          <w:tcPr>
            <w:tcW w:w="2200" w:type="dxa"/>
            <w:vAlign w:val="center"/>
          </w:tcPr>
          <w:p w:rsidR="006B7D34" w:rsidRDefault="006B7D34">
            <w:pPr>
              <w:snapToGrid w:val="0"/>
              <w:jc w:val="center"/>
            </w:pPr>
            <w:r>
              <w:rPr>
                <w:rFonts w:ascii="宋体" w:hAnsi="宋体" w:cs="宋体" w:hint="eastAsia"/>
                <w:color w:val="000000"/>
              </w:rPr>
              <w:t>小计</w:t>
            </w:r>
          </w:p>
        </w:tc>
        <w:tc>
          <w:tcPr>
            <w:tcW w:w="2200" w:type="dxa"/>
            <w:vAlign w:val="center"/>
          </w:tcPr>
          <w:p w:rsidR="006B7D34" w:rsidRDefault="006B7D34">
            <w:pPr>
              <w:snapToGrid w:val="0"/>
              <w:jc w:val="center"/>
            </w:pPr>
            <w:r>
              <w:rPr>
                <w:rFonts w:ascii="宋体" w:hAnsi="宋体" w:cs="宋体" w:hint="eastAsia"/>
                <w:color w:val="000000"/>
              </w:rPr>
              <w:t>公务用车购置费</w:t>
            </w:r>
          </w:p>
        </w:tc>
        <w:tc>
          <w:tcPr>
            <w:tcW w:w="2220" w:type="dxa"/>
            <w:vAlign w:val="center"/>
          </w:tcPr>
          <w:p w:rsidR="006B7D34" w:rsidRDefault="006B7D34">
            <w:pPr>
              <w:snapToGrid w:val="0"/>
              <w:jc w:val="center"/>
            </w:pPr>
            <w:r>
              <w:rPr>
                <w:rFonts w:ascii="宋体" w:hAnsi="宋体" w:cs="宋体" w:hint="eastAsia"/>
                <w:color w:val="000000"/>
              </w:rPr>
              <w:t>公务用车运行维护费</w:t>
            </w:r>
          </w:p>
        </w:tc>
        <w:tc>
          <w:tcPr>
            <w:tcW w:w="2218" w:type="dxa"/>
            <w:vMerge/>
            <w:vAlign w:val="center"/>
          </w:tcPr>
          <w:p w:rsidR="006B7D34" w:rsidRDefault="006B7D34"/>
        </w:tc>
      </w:tr>
      <w:tr w:rsidR="006B7D34">
        <w:trPr>
          <w:trHeight w:hRule="exact" w:val="934"/>
          <w:jc w:val="center"/>
        </w:trPr>
        <w:tc>
          <w:tcPr>
            <w:tcW w:w="2200" w:type="dxa"/>
            <w:vAlign w:val="center"/>
          </w:tcPr>
          <w:p w:rsidR="006B7D34" w:rsidRDefault="006B7D34">
            <w:pPr>
              <w:snapToGrid w:val="0"/>
              <w:jc w:val="right"/>
            </w:pPr>
            <w:r>
              <w:rPr>
                <w:rFonts w:ascii="宋体" w:hAnsi="宋体" w:cs="宋体"/>
                <w:color w:val="000000"/>
              </w:rPr>
              <w:t>13,000.00</w:t>
            </w:r>
          </w:p>
        </w:tc>
        <w:tc>
          <w:tcPr>
            <w:tcW w:w="2200" w:type="dxa"/>
            <w:vAlign w:val="center"/>
          </w:tcPr>
          <w:p w:rsidR="006B7D34" w:rsidRDefault="006B7D34"/>
        </w:tc>
        <w:tc>
          <w:tcPr>
            <w:tcW w:w="2200" w:type="dxa"/>
            <w:vAlign w:val="center"/>
          </w:tcPr>
          <w:p w:rsidR="006B7D34" w:rsidRDefault="006B7D34">
            <w:pPr>
              <w:snapToGrid w:val="0"/>
              <w:jc w:val="right"/>
            </w:pPr>
            <w:r>
              <w:rPr>
                <w:rFonts w:ascii="宋体" w:hAnsi="宋体" w:cs="宋体"/>
                <w:color w:val="000000"/>
              </w:rPr>
              <w:t>12,200.00</w:t>
            </w:r>
          </w:p>
        </w:tc>
        <w:tc>
          <w:tcPr>
            <w:tcW w:w="2200" w:type="dxa"/>
            <w:vAlign w:val="center"/>
          </w:tcPr>
          <w:p w:rsidR="006B7D34" w:rsidRDefault="006B7D34"/>
        </w:tc>
        <w:tc>
          <w:tcPr>
            <w:tcW w:w="2220" w:type="dxa"/>
            <w:vAlign w:val="center"/>
          </w:tcPr>
          <w:p w:rsidR="006B7D34" w:rsidRDefault="006B7D34">
            <w:pPr>
              <w:snapToGrid w:val="0"/>
              <w:jc w:val="right"/>
            </w:pPr>
            <w:r>
              <w:rPr>
                <w:rFonts w:ascii="宋体" w:hAnsi="宋体" w:cs="宋体"/>
                <w:color w:val="000000"/>
              </w:rPr>
              <w:t>12,200.00</w:t>
            </w:r>
          </w:p>
        </w:tc>
        <w:tc>
          <w:tcPr>
            <w:tcW w:w="2218" w:type="dxa"/>
            <w:vAlign w:val="center"/>
          </w:tcPr>
          <w:p w:rsidR="006B7D34" w:rsidRDefault="006B7D34">
            <w:pPr>
              <w:snapToGrid w:val="0"/>
              <w:jc w:val="right"/>
            </w:pPr>
            <w:r>
              <w:rPr>
                <w:rFonts w:ascii="宋体" w:hAnsi="宋体" w:cs="宋体"/>
                <w:color w:val="000000"/>
              </w:rPr>
              <w:t>800.00</w:t>
            </w:r>
          </w:p>
        </w:tc>
      </w:tr>
      <w:tr w:rsidR="006B7D34">
        <w:trPr>
          <w:trHeight w:hRule="exact" w:val="959"/>
          <w:jc w:val="center"/>
        </w:trPr>
        <w:tc>
          <w:tcPr>
            <w:tcW w:w="13238" w:type="dxa"/>
            <w:gridSpan w:val="6"/>
            <w:tcBorders>
              <w:left w:val="single" w:sz="4" w:space="0" w:color="FFFFFF"/>
              <w:bottom w:val="single" w:sz="4" w:space="0" w:color="FFFFFF"/>
              <w:right w:val="single" w:sz="4" w:space="0" w:color="FFFFFF"/>
            </w:tcBorders>
            <w:vAlign w:val="center"/>
          </w:tcPr>
          <w:p w:rsidR="006B7D34" w:rsidRDefault="006B7D34">
            <w:pPr>
              <w:snapToGrid w:val="0"/>
            </w:pPr>
            <w:r>
              <w:rPr>
                <w:rFonts w:ascii="宋体" w:hAnsi="宋体" w:cs="宋体" w:hint="eastAsia"/>
                <w:color w:val="000000"/>
              </w:rPr>
              <w:t>注：本表反映本年度</w:t>
            </w:r>
            <w:r>
              <w:rPr>
                <w:rFonts w:ascii="宋体" w:cs="宋体" w:hint="eastAsia"/>
                <w:color w:val="000000"/>
              </w:rPr>
              <w:t>“</w:t>
            </w:r>
            <w:r>
              <w:rPr>
                <w:rFonts w:ascii="宋体" w:hAnsi="宋体" w:cs="宋体" w:hint="eastAsia"/>
                <w:color w:val="000000"/>
              </w:rPr>
              <w:t>三公</w:t>
            </w:r>
            <w:r>
              <w:rPr>
                <w:rFonts w:ascii="宋体" w:cs="宋体" w:hint="eastAsia"/>
                <w:color w:val="000000"/>
              </w:rPr>
              <w:t>”</w:t>
            </w:r>
            <w:r>
              <w:rPr>
                <w:rFonts w:ascii="宋体" w:hAnsi="宋体" w:cs="宋体" w:hint="eastAsia"/>
                <w:color w:val="000000"/>
              </w:rPr>
              <w:t>经费支出决算情况。其中决算数是包括当年财政拨款和以前年度结转资金安排的实际支出。</w:t>
            </w:r>
          </w:p>
        </w:tc>
      </w:tr>
    </w:tbl>
    <w:p w:rsidR="006B7D34" w:rsidRDefault="006B7D34">
      <w:pPr>
        <w:pStyle w:val="Heading2"/>
        <w:spacing w:before="0" w:after="0" w:line="800" w:lineRule="exact"/>
        <w:rPr>
          <w:rFonts w:ascii="黑体" w:eastAsia="黑体" w:hAnsi="黑体"/>
          <w:b w:val="0"/>
          <w:sz w:val="30"/>
          <w:szCs w:val="30"/>
        </w:rPr>
        <w:sectPr w:rsidR="006B7D34">
          <w:pgSz w:w="16838" w:h="11906" w:orient="landscape"/>
          <w:pgMar w:top="1440" w:right="1800" w:bottom="1440" w:left="1800" w:header="851" w:footer="992" w:gutter="0"/>
          <w:cols w:space="720"/>
          <w:docGrid w:type="lines" w:linePitch="312"/>
        </w:sectPr>
      </w:pPr>
      <w:bookmarkStart w:id="38" w:name="_Toc1660810272"/>
    </w:p>
    <w:p w:rsidR="006B7D34" w:rsidRDefault="006B7D34" w:rsidP="002576EC">
      <w:pPr>
        <w:pStyle w:val="Heading2"/>
        <w:spacing w:before="0" w:after="0" w:line="800" w:lineRule="exact"/>
        <w:ind w:firstLineChars="200" w:firstLine="31680"/>
        <w:rPr>
          <w:rFonts w:ascii="黑体" w:eastAsia="黑体" w:hAnsi="黑体"/>
          <w:sz w:val="30"/>
          <w:szCs w:val="30"/>
        </w:rPr>
      </w:pPr>
      <w:bookmarkStart w:id="39" w:name="_Toc1738098775"/>
      <w:bookmarkStart w:id="40" w:name="_Toc173785173"/>
      <w:bookmarkStart w:id="41" w:name="_Toc2044509788"/>
      <w:r>
        <w:rPr>
          <w:rFonts w:ascii="黑体" w:eastAsia="黑体" w:hAnsi="黑体" w:hint="eastAsia"/>
          <w:sz w:val="30"/>
          <w:szCs w:val="30"/>
        </w:rPr>
        <w:t>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0A0"/>
      </w:tblPr>
      <w:tblGrid>
        <w:gridCol w:w="5619"/>
        <w:gridCol w:w="2000"/>
        <w:gridCol w:w="5619"/>
      </w:tblGrid>
      <w:tr w:rsidR="006B7D34">
        <w:trPr>
          <w:jc w:val="center"/>
        </w:trPr>
        <w:tc>
          <w:tcPr>
            <w:tcW w:w="13238" w:type="dxa"/>
            <w:gridSpan w:val="3"/>
          </w:tcPr>
          <w:p w:rsidR="006B7D34" w:rsidRDefault="006B7D34">
            <w:pPr>
              <w:jc w:val="right"/>
            </w:pPr>
          </w:p>
        </w:tc>
      </w:tr>
      <w:tr w:rsidR="006B7D34">
        <w:trPr>
          <w:jc w:val="center"/>
        </w:trPr>
        <w:tc>
          <w:tcPr>
            <w:tcW w:w="5619" w:type="dxa"/>
          </w:tcPr>
          <w:p w:rsidR="006B7D34" w:rsidRDefault="006B7D34">
            <w:r>
              <w:rPr>
                <w:rFonts w:ascii="宋体" w:hAnsi="宋体" w:cs="宋体" w:hint="eastAsia"/>
                <w:sz w:val="20"/>
              </w:rPr>
              <w:t>部门：天津市文学艺术界联合会</w:t>
            </w:r>
          </w:p>
        </w:tc>
        <w:tc>
          <w:tcPr>
            <w:tcW w:w="2000" w:type="dxa"/>
          </w:tcPr>
          <w:p w:rsidR="006B7D34" w:rsidRDefault="006B7D34">
            <w:pPr>
              <w:jc w:val="center"/>
            </w:pPr>
          </w:p>
        </w:tc>
        <w:tc>
          <w:tcPr>
            <w:tcW w:w="5619" w:type="dxa"/>
          </w:tcPr>
          <w:p w:rsidR="006B7D34" w:rsidRDefault="006B7D34">
            <w:pPr>
              <w:jc w:val="right"/>
            </w:pPr>
            <w:r>
              <w:rPr>
                <w:rFonts w:ascii="宋体" w:hAnsi="宋体" w:cs="宋体" w:hint="eastAsia"/>
                <w:sz w:val="20"/>
              </w:rPr>
              <w:t>单位：元</w:t>
            </w:r>
          </w:p>
        </w:tc>
      </w:tr>
    </w:tbl>
    <w:p w:rsidR="006B7D34" w:rsidRDefault="006B7D34">
      <w:pPr>
        <w:snapToGrid w:val="0"/>
        <w:spacing w:line="24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0A0"/>
      </w:tblPr>
      <w:tblGrid>
        <w:gridCol w:w="940"/>
        <w:gridCol w:w="3980"/>
        <w:gridCol w:w="1380"/>
        <w:gridCol w:w="1380"/>
        <w:gridCol w:w="1380"/>
        <w:gridCol w:w="1380"/>
        <w:gridCol w:w="1380"/>
        <w:gridCol w:w="1418"/>
      </w:tblGrid>
      <w:tr w:rsidR="006B7D34">
        <w:trPr>
          <w:trHeight w:hRule="exact" w:val="346"/>
          <w:jc w:val="center"/>
        </w:trPr>
        <w:tc>
          <w:tcPr>
            <w:tcW w:w="940" w:type="dxa"/>
            <w:vMerge w:val="restart"/>
            <w:vAlign w:val="center"/>
          </w:tcPr>
          <w:p w:rsidR="006B7D34" w:rsidRDefault="006B7D34">
            <w:pPr>
              <w:snapToGrid w:val="0"/>
              <w:jc w:val="center"/>
            </w:pPr>
            <w:r>
              <w:rPr>
                <w:rFonts w:ascii="宋体" w:hAnsi="宋体" w:cs="宋体" w:hint="eastAsia"/>
                <w:color w:val="000000"/>
                <w:sz w:val="16"/>
              </w:rPr>
              <w:t>科目编码</w:t>
            </w:r>
          </w:p>
        </w:tc>
        <w:tc>
          <w:tcPr>
            <w:tcW w:w="3980" w:type="dxa"/>
            <w:vMerge w:val="restart"/>
            <w:vAlign w:val="center"/>
          </w:tcPr>
          <w:p w:rsidR="006B7D34" w:rsidRDefault="006B7D34">
            <w:pPr>
              <w:snapToGrid w:val="0"/>
              <w:jc w:val="center"/>
            </w:pPr>
            <w:r>
              <w:rPr>
                <w:rFonts w:ascii="宋体" w:hAnsi="宋体" w:cs="宋体" w:hint="eastAsia"/>
                <w:color w:val="000000"/>
                <w:sz w:val="16"/>
              </w:rPr>
              <w:t>科目名称</w:t>
            </w:r>
          </w:p>
        </w:tc>
        <w:tc>
          <w:tcPr>
            <w:tcW w:w="8318" w:type="dxa"/>
            <w:gridSpan w:val="6"/>
            <w:vAlign w:val="center"/>
          </w:tcPr>
          <w:p w:rsidR="006B7D34" w:rsidRDefault="006B7D34">
            <w:pPr>
              <w:snapToGrid w:val="0"/>
              <w:jc w:val="center"/>
            </w:pPr>
            <w:r>
              <w:rPr>
                <w:rFonts w:ascii="宋体" w:hAnsi="宋体" w:cs="宋体" w:hint="eastAsia"/>
                <w:color w:val="000000"/>
                <w:sz w:val="16"/>
              </w:rPr>
              <w:t>本年支出</w:t>
            </w:r>
          </w:p>
        </w:tc>
      </w:tr>
      <w:tr w:rsidR="006B7D34">
        <w:trPr>
          <w:trHeight w:hRule="exact" w:val="727"/>
          <w:jc w:val="center"/>
        </w:trPr>
        <w:tc>
          <w:tcPr>
            <w:tcW w:w="940" w:type="dxa"/>
            <w:vMerge/>
            <w:vAlign w:val="center"/>
          </w:tcPr>
          <w:p w:rsidR="006B7D34" w:rsidRDefault="006B7D34"/>
        </w:tc>
        <w:tc>
          <w:tcPr>
            <w:tcW w:w="3980" w:type="dxa"/>
            <w:vMerge/>
            <w:vAlign w:val="center"/>
          </w:tcPr>
          <w:p w:rsidR="006B7D34" w:rsidRDefault="006B7D34"/>
        </w:tc>
        <w:tc>
          <w:tcPr>
            <w:tcW w:w="1380" w:type="dxa"/>
            <w:vAlign w:val="center"/>
          </w:tcPr>
          <w:p w:rsidR="006B7D34" w:rsidRDefault="006B7D34">
            <w:pPr>
              <w:snapToGrid w:val="0"/>
              <w:jc w:val="center"/>
            </w:pPr>
            <w:r>
              <w:rPr>
                <w:rFonts w:ascii="宋体" w:hAnsi="宋体" w:cs="宋体" w:hint="eastAsia"/>
                <w:color w:val="000000"/>
                <w:sz w:val="16"/>
              </w:rPr>
              <w:t>合</w:t>
            </w:r>
            <w:r>
              <w:rPr>
                <w:rFonts w:ascii="宋体" w:hAnsi="宋体" w:cs="宋体"/>
                <w:color w:val="000000"/>
                <w:sz w:val="16"/>
              </w:rPr>
              <w:t xml:space="preserve">  </w:t>
            </w:r>
            <w:r>
              <w:rPr>
                <w:rFonts w:ascii="宋体" w:hAnsi="宋体" w:cs="宋体" w:hint="eastAsia"/>
                <w:color w:val="000000"/>
                <w:sz w:val="16"/>
              </w:rPr>
              <w:t>计</w:t>
            </w:r>
          </w:p>
        </w:tc>
        <w:tc>
          <w:tcPr>
            <w:tcW w:w="1380" w:type="dxa"/>
            <w:vAlign w:val="center"/>
          </w:tcPr>
          <w:p w:rsidR="006B7D34" w:rsidRDefault="006B7D34">
            <w:pPr>
              <w:snapToGrid w:val="0"/>
              <w:jc w:val="center"/>
            </w:pPr>
            <w:r>
              <w:rPr>
                <w:rFonts w:ascii="宋体" w:hAnsi="宋体" w:cs="宋体" w:hint="eastAsia"/>
                <w:color w:val="000000"/>
                <w:sz w:val="16"/>
              </w:rPr>
              <w:t>一般公共预算</w:t>
            </w:r>
          </w:p>
        </w:tc>
        <w:tc>
          <w:tcPr>
            <w:tcW w:w="1380" w:type="dxa"/>
            <w:vAlign w:val="center"/>
          </w:tcPr>
          <w:p w:rsidR="006B7D34" w:rsidRDefault="006B7D34">
            <w:pPr>
              <w:snapToGrid w:val="0"/>
              <w:jc w:val="center"/>
            </w:pPr>
            <w:r>
              <w:rPr>
                <w:rFonts w:ascii="宋体" w:hAnsi="宋体" w:cs="宋体" w:hint="eastAsia"/>
                <w:color w:val="000000"/>
                <w:sz w:val="16"/>
              </w:rPr>
              <w:t>政府性基金预算</w:t>
            </w:r>
          </w:p>
        </w:tc>
        <w:tc>
          <w:tcPr>
            <w:tcW w:w="1380" w:type="dxa"/>
            <w:vAlign w:val="center"/>
          </w:tcPr>
          <w:p w:rsidR="006B7D34" w:rsidRDefault="006B7D34">
            <w:pPr>
              <w:snapToGrid w:val="0"/>
              <w:jc w:val="center"/>
            </w:pPr>
            <w:r>
              <w:rPr>
                <w:rFonts w:ascii="宋体" w:hAnsi="宋体" w:cs="宋体" w:hint="eastAsia"/>
                <w:color w:val="000000"/>
                <w:sz w:val="16"/>
              </w:rPr>
              <w:t>国有资本经营预算</w:t>
            </w:r>
          </w:p>
        </w:tc>
        <w:tc>
          <w:tcPr>
            <w:tcW w:w="1380" w:type="dxa"/>
            <w:vAlign w:val="center"/>
          </w:tcPr>
          <w:p w:rsidR="006B7D34" w:rsidRDefault="006B7D34">
            <w:pPr>
              <w:snapToGrid w:val="0"/>
              <w:jc w:val="center"/>
            </w:pPr>
            <w:r>
              <w:rPr>
                <w:rFonts w:ascii="宋体" w:hAnsi="宋体" w:cs="宋体" w:hint="eastAsia"/>
                <w:color w:val="000000"/>
                <w:sz w:val="16"/>
              </w:rPr>
              <w:t>财政专户管理资金</w:t>
            </w:r>
          </w:p>
        </w:tc>
        <w:tc>
          <w:tcPr>
            <w:tcW w:w="1418" w:type="dxa"/>
            <w:vAlign w:val="center"/>
          </w:tcPr>
          <w:p w:rsidR="006B7D34" w:rsidRDefault="006B7D34">
            <w:pPr>
              <w:snapToGrid w:val="0"/>
              <w:jc w:val="center"/>
            </w:pPr>
            <w:r>
              <w:rPr>
                <w:rFonts w:ascii="宋体" w:hAnsi="宋体" w:cs="宋体" w:hint="eastAsia"/>
                <w:color w:val="000000"/>
                <w:sz w:val="16"/>
              </w:rPr>
              <w:t>单位资金</w:t>
            </w:r>
          </w:p>
        </w:tc>
      </w:tr>
      <w:tr w:rsidR="006B7D34">
        <w:trPr>
          <w:trHeight w:hRule="exact" w:val="519"/>
          <w:jc w:val="center"/>
        </w:trPr>
        <w:tc>
          <w:tcPr>
            <w:tcW w:w="4920" w:type="dxa"/>
            <w:gridSpan w:val="2"/>
            <w:vAlign w:val="center"/>
          </w:tcPr>
          <w:p w:rsidR="006B7D34" w:rsidRDefault="006B7D34">
            <w:pPr>
              <w:snapToGrid w:val="0"/>
              <w:jc w:val="center"/>
            </w:pPr>
            <w:r>
              <w:rPr>
                <w:rFonts w:ascii="宋体" w:hAnsi="宋体" w:cs="宋体" w:hint="eastAsia"/>
                <w:color w:val="000000"/>
                <w:sz w:val="16"/>
              </w:rPr>
              <w:t>合计</w:t>
            </w:r>
          </w:p>
        </w:tc>
        <w:tc>
          <w:tcPr>
            <w:tcW w:w="1380" w:type="dxa"/>
            <w:vAlign w:val="center"/>
          </w:tcPr>
          <w:p w:rsidR="006B7D34" w:rsidRDefault="006B7D34">
            <w:pPr>
              <w:snapToGrid w:val="0"/>
              <w:jc w:val="right"/>
            </w:pPr>
            <w:r>
              <w:rPr>
                <w:rFonts w:ascii="宋体" w:hAnsi="宋体" w:cs="宋体"/>
                <w:color w:val="000000"/>
                <w:sz w:val="16"/>
              </w:rPr>
              <w:t>2,945,300.92</w:t>
            </w:r>
          </w:p>
        </w:tc>
        <w:tc>
          <w:tcPr>
            <w:tcW w:w="1380" w:type="dxa"/>
            <w:vAlign w:val="center"/>
          </w:tcPr>
          <w:p w:rsidR="006B7D34" w:rsidRDefault="006B7D34">
            <w:pPr>
              <w:snapToGrid w:val="0"/>
              <w:jc w:val="right"/>
            </w:pPr>
            <w:r>
              <w:rPr>
                <w:rFonts w:ascii="宋体" w:hAnsi="宋体" w:cs="宋体"/>
                <w:color w:val="000000"/>
                <w:sz w:val="16"/>
              </w:rPr>
              <w:t>2,515,758.00</w:t>
            </w:r>
          </w:p>
        </w:tc>
        <w:tc>
          <w:tcPr>
            <w:tcW w:w="1380" w:type="dxa"/>
            <w:vAlign w:val="center"/>
          </w:tcPr>
          <w:p w:rsidR="006B7D34" w:rsidRDefault="006B7D34"/>
        </w:tc>
        <w:tc>
          <w:tcPr>
            <w:tcW w:w="1380" w:type="dxa"/>
            <w:vAlign w:val="center"/>
          </w:tcPr>
          <w:p w:rsidR="006B7D34" w:rsidRDefault="006B7D34"/>
        </w:tc>
        <w:tc>
          <w:tcPr>
            <w:tcW w:w="1380" w:type="dxa"/>
            <w:vAlign w:val="center"/>
          </w:tcPr>
          <w:p w:rsidR="006B7D34" w:rsidRDefault="006B7D34"/>
        </w:tc>
        <w:tc>
          <w:tcPr>
            <w:tcW w:w="1418" w:type="dxa"/>
            <w:vAlign w:val="center"/>
          </w:tcPr>
          <w:p w:rsidR="006B7D34" w:rsidRDefault="006B7D34">
            <w:pPr>
              <w:snapToGrid w:val="0"/>
              <w:jc w:val="right"/>
            </w:pPr>
            <w:r>
              <w:rPr>
                <w:rFonts w:ascii="宋体" w:hAnsi="宋体" w:cs="宋体"/>
                <w:color w:val="000000"/>
                <w:sz w:val="16"/>
              </w:rPr>
              <w:t>429,542.92</w:t>
            </w:r>
          </w:p>
        </w:tc>
      </w:tr>
      <w:tr w:rsidR="006B7D34">
        <w:trPr>
          <w:trHeight w:hRule="exact" w:val="519"/>
          <w:jc w:val="center"/>
        </w:trPr>
        <w:tc>
          <w:tcPr>
            <w:tcW w:w="940" w:type="dxa"/>
            <w:vAlign w:val="center"/>
          </w:tcPr>
          <w:p w:rsidR="006B7D34" w:rsidRDefault="006B7D34">
            <w:pPr>
              <w:snapToGrid w:val="0"/>
            </w:pPr>
            <w:r>
              <w:rPr>
                <w:rFonts w:ascii="宋体" w:hAnsi="宋体" w:cs="宋体"/>
                <w:color w:val="000000"/>
                <w:sz w:val="16"/>
              </w:rPr>
              <w:t>201</w:t>
            </w:r>
          </w:p>
        </w:tc>
        <w:tc>
          <w:tcPr>
            <w:tcW w:w="3980" w:type="dxa"/>
            <w:vAlign w:val="center"/>
          </w:tcPr>
          <w:p w:rsidR="006B7D34" w:rsidRDefault="006B7D34">
            <w:pPr>
              <w:snapToGrid w:val="0"/>
            </w:pPr>
            <w:r>
              <w:rPr>
                <w:rFonts w:ascii="宋体" w:hAnsi="宋体" w:cs="宋体" w:hint="eastAsia"/>
                <w:color w:val="000000"/>
                <w:sz w:val="16"/>
              </w:rPr>
              <w:t>一般公共服务支出</w:t>
            </w:r>
          </w:p>
        </w:tc>
        <w:tc>
          <w:tcPr>
            <w:tcW w:w="1380" w:type="dxa"/>
            <w:vAlign w:val="center"/>
          </w:tcPr>
          <w:p w:rsidR="006B7D34" w:rsidRDefault="006B7D34">
            <w:pPr>
              <w:snapToGrid w:val="0"/>
              <w:jc w:val="right"/>
            </w:pPr>
            <w:r>
              <w:rPr>
                <w:rFonts w:ascii="宋体" w:hAnsi="宋体" w:cs="宋体"/>
                <w:color w:val="000000"/>
                <w:sz w:val="16"/>
              </w:rPr>
              <w:t>263,200.00</w:t>
            </w:r>
          </w:p>
        </w:tc>
        <w:tc>
          <w:tcPr>
            <w:tcW w:w="1380" w:type="dxa"/>
            <w:vAlign w:val="center"/>
          </w:tcPr>
          <w:p w:rsidR="006B7D34" w:rsidRDefault="006B7D34">
            <w:pPr>
              <w:snapToGrid w:val="0"/>
              <w:jc w:val="right"/>
            </w:pPr>
            <w:r>
              <w:rPr>
                <w:rFonts w:ascii="宋体" w:hAnsi="宋体" w:cs="宋体"/>
                <w:color w:val="000000"/>
                <w:sz w:val="16"/>
              </w:rPr>
              <w:t>263,200.00</w:t>
            </w:r>
          </w:p>
        </w:tc>
        <w:tc>
          <w:tcPr>
            <w:tcW w:w="1380" w:type="dxa"/>
            <w:vAlign w:val="center"/>
          </w:tcPr>
          <w:p w:rsidR="006B7D34" w:rsidRDefault="006B7D34"/>
        </w:tc>
        <w:tc>
          <w:tcPr>
            <w:tcW w:w="1380" w:type="dxa"/>
            <w:vAlign w:val="center"/>
          </w:tcPr>
          <w:p w:rsidR="006B7D34" w:rsidRDefault="006B7D34"/>
        </w:tc>
        <w:tc>
          <w:tcPr>
            <w:tcW w:w="1380" w:type="dxa"/>
            <w:vAlign w:val="center"/>
          </w:tcPr>
          <w:p w:rsidR="006B7D34" w:rsidRDefault="006B7D34"/>
        </w:tc>
        <w:tc>
          <w:tcPr>
            <w:tcW w:w="1418" w:type="dxa"/>
            <w:vAlign w:val="center"/>
          </w:tcPr>
          <w:p w:rsidR="006B7D34" w:rsidRDefault="006B7D34"/>
        </w:tc>
      </w:tr>
      <w:tr w:rsidR="006B7D34">
        <w:trPr>
          <w:trHeight w:hRule="exact" w:val="519"/>
          <w:jc w:val="center"/>
        </w:trPr>
        <w:tc>
          <w:tcPr>
            <w:tcW w:w="940" w:type="dxa"/>
            <w:vAlign w:val="center"/>
          </w:tcPr>
          <w:p w:rsidR="006B7D34" w:rsidRDefault="006B7D34">
            <w:pPr>
              <w:snapToGrid w:val="0"/>
            </w:pPr>
            <w:r>
              <w:rPr>
                <w:rFonts w:ascii="宋体" w:hAnsi="宋体" w:cs="宋体"/>
                <w:color w:val="000000"/>
                <w:sz w:val="16"/>
              </w:rPr>
              <w:t>20129</w:t>
            </w:r>
          </w:p>
        </w:tc>
        <w:tc>
          <w:tcPr>
            <w:tcW w:w="3980" w:type="dxa"/>
            <w:vAlign w:val="center"/>
          </w:tcPr>
          <w:p w:rsidR="006B7D34" w:rsidRDefault="006B7D34">
            <w:pPr>
              <w:snapToGrid w:val="0"/>
            </w:pPr>
            <w:r>
              <w:rPr>
                <w:rFonts w:ascii="宋体" w:hAnsi="宋体" w:cs="宋体" w:hint="eastAsia"/>
                <w:color w:val="000000"/>
                <w:sz w:val="16"/>
              </w:rPr>
              <w:t>群众团体事务</w:t>
            </w:r>
          </w:p>
        </w:tc>
        <w:tc>
          <w:tcPr>
            <w:tcW w:w="1380" w:type="dxa"/>
            <w:vAlign w:val="center"/>
          </w:tcPr>
          <w:p w:rsidR="006B7D34" w:rsidRDefault="006B7D34">
            <w:pPr>
              <w:snapToGrid w:val="0"/>
              <w:jc w:val="right"/>
            </w:pPr>
            <w:r>
              <w:rPr>
                <w:rFonts w:ascii="宋体" w:hAnsi="宋体" w:cs="宋体"/>
                <w:color w:val="000000"/>
                <w:sz w:val="16"/>
              </w:rPr>
              <w:t>263,200.00</w:t>
            </w:r>
          </w:p>
        </w:tc>
        <w:tc>
          <w:tcPr>
            <w:tcW w:w="1380" w:type="dxa"/>
            <w:vAlign w:val="center"/>
          </w:tcPr>
          <w:p w:rsidR="006B7D34" w:rsidRDefault="006B7D34">
            <w:pPr>
              <w:snapToGrid w:val="0"/>
              <w:jc w:val="right"/>
            </w:pPr>
            <w:r>
              <w:rPr>
                <w:rFonts w:ascii="宋体" w:hAnsi="宋体" w:cs="宋体"/>
                <w:color w:val="000000"/>
                <w:sz w:val="16"/>
              </w:rPr>
              <w:t>263,200.00</w:t>
            </w:r>
          </w:p>
        </w:tc>
        <w:tc>
          <w:tcPr>
            <w:tcW w:w="1380" w:type="dxa"/>
            <w:vAlign w:val="center"/>
          </w:tcPr>
          <w:p w:rsidR="006B7D34" w:rsidRDefault="006B7D34"/>
        </w:tc>
        <w:tc>
          <w:tcPr>
            <w:tcW w:w="1380" w:type="dxa"/>
            <w:vAlign w:val="center"/>
          </w:tcPr>
          <w:p w:rsidR="006B7D34" w:rsidRDefault="006B7D34"/>
        </w:tc>
        <w:tc>
          <w:tcPr>
            <w:tcW w:w="1380" w:type="dxa"/>
            <w:vAlign w:val="center"/>
          </w:tcPr>
          <w:p w:rsidR="006B7D34" w:rsidRDefault="006B7D34"/>
        </w:tc>
        <w:tc>
          <w:tcPr>
            <w:tcW w:w="1418" w:type="dxa"/>
            <w:vAlign w:val="center"/>
          </w:tcPr>
          <w:p w:rsidR="006B7D34" w:rsidRDefault="006B7D34"/>
        </w:tc>
      </w:tr>
      <w:tr w:rsidR="006B7D34">
        <w:trPr>
          <w:trHeight w:hRule="exact" w:val="519"/>
          <w:jc w:val="center"/>
        </w:trPr>
        <w:tc>
          <w:tcPr>
            <w:tcW w:w="940" w:type="dxa"/>
            <w:vAlign w:val="center"/>
          </w:tcPr>
          <w:p w:rsidR="006B7D34" w:rsidRDefault="006B7D34">
            <w:pPr>
              <w:snapToGrid w:val="0"/>
            </w:pPr>
            <w:r>
              <w:rPr>
                <w:rFonts w:ascii="宋体" w:hAnsi="宋体" w:cs="宋体"/>
                <w:color w:val="000000"/>
                <w:sz w:val="16"/>
              </w:rPr>
              <w:t>2012901</w:t>
            </w:r>
          </w:p>
        </w:tc>
        <w:tc>
          <w:tcPr>
            <w:tcW w:w="3980" w:type="dxa"/>
            <w:vAlign w:val="center"/>
          </w:tcPr>
          <w:p w:rsidR="006B7D34" w:rsidRDefault="006B7D34">
            <w:pPr>
              <w:snapToGrid w:val="0"/>
            </w:pPr>
            <w:r>
              <w:rPr>
                <w:rFonts w:ascii="宋体" w:hAnsi="宋体" w:cs="宋体" w:hint="eastAsia"/>
                <w:color w:val="000000"/>
                <w:sz w:val="16"/>
              </w:rPr>
              <w:t>行政运行</w:t>
            </w:r>
          </w:p>
        </w:tc>
        <w:tc>
          <w:tcPr>
            <w:tcW w:w="1380" w:type="dxa"/>
            <w:vAlign w:val="center"/>
          </w:tcPr>
          <w:p w:rsidR="006B7D34" w:rsidRDefault="006B7D34">
            <w:pPr>
              <w:snapToGrid w:val="0"/>
              <w:jc w:val="right"/>
            </w:pPr>
            <w:r>
              <w:rPr>
                <w:rFonts w:ascii="宋体" w:hAnsi="宋体" w:cs="宋体"/>
                <w:color w:val="000000"/>
                <w:sz w:val="16"/>
              </w:rPr>
              <w:t>263,200.00</w:t>
            </w:r>
          </w:p>
        </w:tc>
        <w:tc>
          <w:tcPr>
            <w:tcW w:w="1380" w:type="dxa"/>
            <w:vAlign w:val="center"/>
          </w:tcPr>
          <w:p w:rsidR="006B7D34" w:rsidRDefault="006B7D34">
            <w:pPr>
              <w:snapToGrid w:val="0"/>
              <w:jc w:val="right"/>
            </w:pPr>
            <w:r>
              <w:rPr>
                <w:rFonts w:ascii="宋体" w:hAnsi="宋体" w:cs="宋体"/>
                <w:color w:val="000000"/>
                <w:sz w:val="16"/>
              </w:rPr>
              <w:t>263,200.00</w:t>
            </w:r>
          </w:p>
        </w:tc>
        <w:tc>
          <w:tcPr>
            <w:tcW w:w="1380" w:type="dxa"/>
            <w:vAlign w:val="center"/>
          </w:tcPr>
          <w:p w:rsidR="006B7D34" w:rsidRDefault="006B7D34"/>
        </w:tc>
        <w:tc>
          <w:tcPr>
            <w:tcW w:w="1380" w:type="dxa"/>
            <w:vAlign w:val="center"/>
          </w:tcPr>
          <w:p w:rsidR="006B7D34" w:rsidRDefault="006B7D34"/>
        </w:tc>
        <w:tc>
          <w:tcPr>
            <w:tcW w:w="1380" w:type="dxa"/>
            <w:vAlign w:val="center"/>
          </w:tcPr>
          <w:p w:rsidR="006B7D34" w:rsidRDefault="006B7D34"/>
        </w:tc>
        <w:tc>
          <w:tcPr>
            <w:tcW w:w="1418" w:type="dxa"/>
            <w:vAlign w:val="center"/>
          </w:tcPr>
          <w:p w:rsidR="006B7D34" w:rsidRDefault="006B7D34"/>
        </w:tc>
      </w:tr>
      <w:tr w:rsidR="006B7D34">
        <w:trPr>
          <w:trHeight w:hRule="exact" w:val="519"/>
          <w:jc w:val="center"/>
        </w:trPr>
        <w:tc>
          <w:tcPr>
            <w:tcW w:w="940" w:type="dxa"/>
            <w:vAlign w:val="center"/>
          </w:tcPr>
          <w:p w:rsidR="006B7D34" w:rsidRDefault="006B7D34">
            <w:pPr>
              <w:snapToGrid w:val="0"/>
            </w:pPr>
            <w:r>
              <w:rPr>
                <w:rFonts w:ascii="宋体" w:hAnsi="宋体" w:cs="宋体"/>
                <w:color w:val="000000"/>
                <w:sz w:val="16"/>
              </w:rPr>
              <w:t>207</w:t>
            </w:r>
          </w:p>
        </w:tc>
        <w:tc>
          <w:tcPr>
            <w:tcW w:w="3980" w:type="dxa"/>
            <w:vAlign w:val="center"/>
          </w:tcPr>
          <w:p w:rsidR="006B7D34" w:rsidRDefault="006B7D34">
            <w:pPr>
              <w:snapToGrid w:val="0"/>
            </w:pPr>
            <w:r>
              <w:rPr>
                <w:rFonts w:ascii="宋体" w:hAnsi="宋体" w:cs="宋体" w:hint="eastAsia"/>
                <w:color w:val="000000"/>
                <w:sz w:val="16"/>
              </w:rPr>
              <w:t>文化旅游体育与传媒支出</w:t>
            </w:r>
          </w:p>
        </w:tc>
        <w:tc>
          <w:tcPr>
            <w:tcW w:w="1380" w:type="dxa"/>
            <w:vAlign w:val="center"/>
          </w:tcPr>
          <w:p w:rsidR="006B7D34" w:rsidRDefault="006B7D34">
            <w:pPr>
              <w:snapToGrid w:val="0"/>
              <w:jc w:val="right"/>
            </w:pPr>
            <w:r>
              <w:rPr>
                <w:rFonts w:ascii="宋体" w:hAnsi="宋体" w:cs="宋体"/>
                <w:color w:val="000000"/>
                <w:sz w:val="16"/>
              </w:rPr>
              <w:t>2,682,100.92</w:t>
            </w:r>
          </w:p>
        </w:tc>
        <w:tc>
          <w:tcPr>
            <w:tcW w:w="1380" w:type="dxa"/>
            <w:vAlign w:val="center"/>
          </w:tcPr>
          <w:p w:rsidR="006B7D34" w:rsidRDefault="006B7D34">
            <w:pPr>
              <w:snapToGrid w:val="0"/>
              <w:jc w:val="right"/>
            </w:pPr>
            <w:r>
              <w:rPr>
                <w:rFonts w:ascii="宋体" w:hAnsi="宋体" w:cs="宋体"/>
                <w:color w:val="000000"/>
                <w:sz w:val="16"/>
              </w:rPr>
              <w:t>2,252,558.00</w:t>
            </w:r>
          </w:p>
        </w:tc>
        <w:tc>
          <w:tcPr>
            <w:tcW w:w="1380" w:type="dxa"/>
            <w:vAlign w:val="center"/>
          </w:tcPr>
          <w:p w:rsidR="006B7D34" w:rsidRDefault="006B7D34"/>
        </w:tc>
        <w:tc>
          <w:tcPr>
            <w:tcW w:w="1380" w:type="dxa"/>
            <w:vAlign w:val="center"/>
          </w:tcPr>
          <w:p w:rsidR="006B7D34" w:rsidRDefault="006B7D34"/>
        </w:tc>
        <w:tc>
          <w:tcPr>
            <w:tcW w:w="1380" w:type="dxa"/>
            <w:vAlign w:val="center"/>
          </w:tcPr>
          <w:p w:rsidR="006B7D34" w:rsidRDefault="006B7D34"/>
        </w:tc>
        <w:tc>
          <w:tcPr>
            <w:tcW w:w="1418" w:type="dxa"/>
            <w:vAlign w:val="center"/>
          </w:tcPr>
          <w:p w:rsidR="006B7D34" w:rsidRDefault="006B7D34">
            <w:pPr>
              <w:snapToGrid w:val="0"/>
              <w:jc w:val="right"/>
            </w:pPr>
            <w:r>
              <w:rPr>
                <w:rFonts w:ascii="宋体" w:hAnsi="宋体" w:cs="宋体"/>
                <w:color w:val="000000"/>
                <w:sz w:val="16"/>
              </w:rPr>
              <w:t>429,542.92</w:t>
            </w:r>
          </w:p>
        </w:tc>
      </w:tr>
      <w:tr w:rsidR="006B7D34">
        <w:trPr>
          <w:trHeight w:hRule="exact" w:val="519"/>
          <w:jc w:val="center"/>
        </w:trPr>
        <w:tc>
          <w:tcPr>
            <w:tcW w:w="940" w:type="dxa"/>
            <w:vAlign w:val="center"/>
          </w:tcPr>
          <w:p w:rsidR="006B7D34" w:rsidRDefault="006B7D34">
            <w:pPr>
              <w:snapToGrid w:val="0"/>
            </w:pPr>
            <w:r>
              <w:rPr>
                <w:rFonts w:ascii="宋体" w:hAnsi="宋体" w:cs="宋体"/>
                <w:color w:val="000000"/>
                <w:sz w:val="16"/>
              </w:rPr>
              <w:t>20701</w:t>
            </w:r>
          </w:p>
        </w:tc>
        <w:tc>
          <w:tcPr>
            <w:tcW w:w="3980" w:type="dxa"/>
            <w:vAlign w:val="center"/>
          </w:tcPr>
          <w:p w:rsidR="006B7D34" w:rsidRDefault="006B7D34">
            <w:pPr>
              <w:snapToGrid w:val="0"/>
            </w:pPr>
            <w:r>
              <w:rPr>
                <w:rFonts w:ascii="宋体" w:hAnsi="宋体" w:cs="宋体" w:hint="eastAsia"/>
                <w:color w:val="000000"/>
                <w:sz w:val="16"/>
              </w:rPr>
              <w:t>文化和旅游</w:t>
            </w:r>
          </w:p>
        </w:tc>
        <w:tc>
          <w:tcPr>
            <w:tcW w:w="1380" w:type="dxa"/>
            <w:vAlign w:val="center"/>
          </w:tcPr>
          <w:p w:rsidR="006B7D34" w:rsidRDefault="006B7D34">
            <w:pPr>
              <w:snapToGrid w:val="0"/>
              <w:jc w:val="right"/>
            </w:pPr>
            <w:r>
              <w:rPr>
                <w:rFonts w:ascii="宋体" w:hAnsi="宋体" w:cs="宋体"/>
                <w:color w:val="000000"/>
                <w:sz w:val="16"/>
              </w:rPr>
              <w:t>1,472,058.00</w:t>
            </w:r>
          </w:p>
        </w:tc>
        <w:tc>
          <w:tcPr>
            <w:tcW w:w="1380" w:type="dxa"/>
            <w:vAlign w:val="center"/>
          </w:tcPr>
          <w:p w:rsidR="006B7D34" w:rsidRDefault="006B7D34">
            <w:pPr>
              <w:snapToGrid w:val="0"/>
              <w:jc w:val="right"/>
            </w:pPr>
            <w:r>
              <w:rPr>
                <w:rFonts w:ascii="宋体" w:hAnsi="宋体" w:cs="宋体"/>
                <w:color w:val="000000"/>
                <w:sz w:val="16"/>
              </w:rPr>
              <w:t>1,352,558.00</w:t>
            </w:r>
          </w:p>
        </w:tc>
        <w:tc>
          <w:tcPr>
            <w:tcW w:w="1380" w:type="dxa"/>
            <w:vAlign w:val="center"/>
          </w:tcPr>
          <w:p w:rsidR="006B7D34" w:rsidRDefault="006B7D34"/>
        </w:tc>
        <w:tc>
          <w:tcPr>
            <w:tcW w:w="1380" w:type="dxa"/>
            <w:vAlign w:val="center"/>
          </w:tcPr>
          <w:p w:rsidR="006B7D34" w:rsidRDefault="006B7D34"/>
        </w:tc>
        <w:tc>
          <w:tcPr>
            <w:tcW w:w="1380" w:type="dxa"/>
            <w:vAlign w:val="center"/>
          </w:tcPr>
          <w:p w:rsidR="006B7D34" w:rsidRDefault="006B7D34"/>
        </w:tc>
        <w:tc>
          <w:tcPr>
            <w:tcW w:w="1418" w:type="dxa"/>
            <w:vAlign w:val="center"/>
          </w:tcPr>
          <w:p w:rsidR="006B7D34" w:rsidRDefault="006B7D34">
            <w:pPr>
              <w:snapToGrid w:val="0"/>
              <w:jc w:val="right"/>
            </w:pPr>
            <w:r>
              <w:rPr>
                <w:rFonts w:ascii="宋体" w:hAnsi="宋体" w:cs="宋体"/>
                <w:color w:val="000000"/>
                <w:sz w:val="16"/>
              </w:rPr>
              <w:t>119,500.00</w:t>
            </w:r>
          </w:p>
        </w:tc>
      </w:tr>
      <w:tr w:rsidR="006B7D34">
        <w:trPr>
          <w:trHeight w:hRule="exact" w:val="519"/>
          <w:jc w:val="center"/>
        </w:trPr>
        <w:tc>
          <w:tcPr>
            <w:tcW w:w="940" w:type="dxa"/>
            <w:vAlign w:val="center"/>
          </w:tcPr>
          <w:p w:rsidR="006B7D34" w:rsidRDefault="006B7D34">
            <w:pPr>
              <w:snapToGrid w:val="0"/>
            </w:pPr>
            <w:r>
              <w:rPr>
                <w:rFonts w:ascii="宋体" w:hAnsi="宋体" w:cs="宋体"/>
                <w:color w:val="000000"/>
                <w:sz w:val="16"/>
              </w:rPr>
              <w:t>2070111</w:t>
            </w:r>
          </w:p>
        </w:tc>
        <w:tc>
          <w:tcPr>
            <w:tcW w:w="3980" w:type="dxa"/>
            <w:vAlign w:val="center"/>
          </w:tcPr>
          <w:p w:rsidR="006B7D34" w:rsidRDefault="006B7D34">
            <w:pPr>
              <w:snapToGrid w:val="0"/>
            </w:pPr>
            <w:r>
              <w:rPr>
                <w:rFonts w:ascii="宋体" w:hAnsi="宋体" w:cs="宋体" w:hint="eastAsia"/>
                <w:color w:val="000000"/>
                <w:sz w:val="16"/>
              </w:rPr>
              <w:t>文化创作与保护</w:t>
            </w:r>
          </w:p>
        </w:tc>
        <w:tc>
          <w:tcPr>
            <w:tcW w:w="1380" w:type="dxa"/>
            <w:vAlign w:val="center"/>
          </w:tcPr>
          <w:p w:rsidR="006B7D34" w:rsidRDefault="006B7D34">
            <w:pPr>
              <w:snapToGrid w:val="0"/>
              <w:jc w:val="right"/>
            </w:pPr>
            <w:r>
              <w:rPr>
                <w:rFonts w:ascii="宋体" w:hAnsi="宋体" w:cs="宋体"/>
                <w:color w:val="000000"/>
                <w:sz w:val="16"/>
              </w:rPr>
              <w:t>1,472,058.00</w:t>
            </w:r>
          </w:p>
        </w:tc>
        <w:tc>
          <w:tcPr>
            <w:tcW w:w="1380" w:type="dxa"/>
            <w:vAlign w:val="center"/>
          </w:tcPr>
          <w:p w:rsidR="006B7D34" w:rsidRDefault="006B7D34">
            <w:pPr>
              <w:snapToGrid w:val="0"/>
              <w:jc w:val="right"/>
            </w:pPr>
            <w:r>
              <w:rPr>
                <w:rFonts w:ascii="宋体" w:hAnsi="宋体" w:cs="宋体"/>
                <w:color w:val="000000"/>
                <w:sz w:val="16"/>
              </w:rPr>
              <w:t>1,352,558.00</w:t>
            </w:r>
          </w:p>
        </w:tc>
        <w:tc>
          <w:tcPr>
            <w:tcW w:w="1380" w:type="dxa"/>
            <w:vAlign w:val="center"/>
          </w:tcPr>
          <w:p w:rsidR="006B7D34" w:rsidRDefault="006B7D34"/>
        </w:tc>
        <w:tc>
          <w:tcPr>
            <w:tcW w:w="1380" w:type="dxa"/>
            <w:vAlign w:val="center"/>
          </w:tcPr>
          <w:p w:rsidR="006B7D34" w:rsidRDefault="006B7D34"/>
        </w:tc>
        <w:tc>
          <w:tcPr>
            <w:tcW w:w="1380" w:type="dxa"/>
            <w:vAlign w:val="center"/>
          </w:tcPr>
          <w:p w:rsidR="006B7D34" w:rsidRDefault="006B7D34"/>
        </w:tc>
        <w:tc>
          <w:tcPr>
            <w:tcW w:w="1418" w:type="dxa"/>
            <w:vAlign w:val="center"/>
          </w:tcPr>
          <w:p w:rsidR="006B7D34" w:rsidRDefault="006B7D34">
            <w:pPr>
              <w:snapToGrid w:val="0"/>
              <w:jc w:val="right"/>
            </w:pPr>
            <w:r>
              <w:rPr>
                <w:rFonts w:ascii="宋体" w:hAnsi="宋体" w:cs="宋体"/>
                <w:color w:val="000000"/>
                <w:sz w:val="16"/>
              </w:rPr>
              <w:t>119,500.00</w:t>
            </w:r>
          </w:p>
        </w:tc>
      </w:tr>
      <w:tr w:rsidR="006B7D34">
        <w:trPr>
          <w:trHeight w:hRule="exact" w:val="519"/>
          <w:jc w:val="center"/>
        </w:trPr>
        <w:tc>
          <w:tcPr>
            <w:tcW w:w="940" w:type="dxa"/>
            <w:vAlign w:val="center"/>
          </w:tcPr>
          <w:p w:rsidR="006B7D34" w:rsidRDefault="006B7D34">
            <w:pPr>
              <w:snapToGrid w:val="0"/>
            </w:pPr>
            <w:r>
              <w:rPr>
                <w:rFonts w:ascii="宋体" w:hAnsi="宋体" w:cs="宋体"/>
                <w:color w:val="000000"/>
                <w:sz w:val="16"/>
              </w:rPr>
              <w:t>20799</w:t>
            </w:r>
          </w:p>
        </w:tc>
        <w:tc>
          <w:tcPr>
            <w:tcW w:w="3980" w:type="dxa"/>
            <w:vAlign w:val="center"/>
          </w:tcPr>
          <w:p w:rsidR="006B7D34" w:rsidRDefault="006B7D34">
            <w:pPr>
              <w:snapToGrid w:val="0"/>
            </w:pPr>
            <w:r>
              <w:rPr>
                <w:rFonts w:ascii="宋体" w:hAnsi="宋体" w:cs="宋体" w:hint="eastAsia"/>
                <w:color w:val="000000"/>
                <w:sz w:val="16"/>
              </w:rPr>
              <w:t>其他文化旅游体育与传媒支出</w:t>
            </w:r>
          </w:p>
        </w:tc>
        <w:tc>
          <w:tcPr>
            <w:tcW w:w="1380" w:type="dxa"/>
            <w:vAlign w:val="center"/>
          </w:tcPr>
          <w:p w:rsidR="006B7D34" w:rsidRDefault="006B7D34">
            <w:pPr>
              <w:snapToGrid w:val="0"/>
              <w:jc w:val="right"/>
            </w:pPr>
            <w:r>
              <w:rPr>
                <w:rFonts w:ascii="宋体" w:hAnsi="宋体" w:cs="宋体"/>
                <w:color w:val="000000"/>
                <w:sz w:val="16"/>
              </w:rPr>
              <w:t>1,210,042.92</w:t>
            </w:r>
          </w:p>
        </w:tc>
        <w:tc>
          <w:tcPr>
            <w:tcW w:w="1380" w:type="dxa"/>
            <w:vAlign w:val="center"/>
          </w:tcPr>
          <w:p w:rsidR="006B7D34" w:rsidRDefault="006B7D34">
            <w:pPr>
              <w:snapToGrid w:val="0"/>
              <w:jc w:val="right"/>
            </w:pPr>
            <w:r>
              <w:rPr>
                <w:rFonts w:ascii="宋体" w:hAnsi="宋体" w:cs="宋体"/>
                <w:color w:val="000000"/>
                <w:sz w:val="16"/>
              </w:rPr>
              <w:t>900,000.00</w:t>
            </w:r>
          </w:p>
        </w:tc>
        <w:tc>
          <w:tcPr>
            <w:tcW w:w="1380" w:type="dxa"/>
            <w:vAlign w:val="center"/>
          </w:tcPr>
          <w:p w:rsidR="006B7D34" w:rsidRDefault="006B7D34"/>
        </w:tc>
        <w:tc>
          <w:tcPr>
            <w:tcW w:w="1380" w:type="dxa"/>
            <w:vAlign w:val="center"/>
          </w:tcPr>
          <w:p w:rsidR="006B7D34" w:rsidRDefault="006B7D34"/>
        </w:tc>
        <w:tc>
          <w:tcPr>
            <w:tcW w:w="1380" w:type="dxa"/>
            <w:vAlign w:val="center"/>
          </w:tcPr>
          <w:p w:rsidR="006B7D34" w:rsidRDefault="006B7D34"/>
        </w:tc>
        <w:tc>
          <w:tcPr>
            <w:tcW w:w="1418" w:type="dxa"/>
            <w:vAlign w:val="center"/>
          </w:tcPr>
          <w:p w:rsidR="006B7D34" w:rsidRDefault="006B7D34">
            <w:pPr>
              <w:snapToGrid w:val="0"/>
              <w:jc w:val="right"/>
            </w:pPr>
            <w:r>
              <w:rPr>
                <w:rFonts w:ascii="宋体" w:hAnsi="宋体" w:cs="宋体"/>
                <w:color w:val="000000"/>
                <w:sz w:val="16"/>
              </w:rPr>
              <w:t>310,042.92</w:t>
            </w:r>
          </w:p>
        </w:tc>
      </w:tr>
      <w:tr w:rsidR="006B7D34">
        <w:trPr>
          <w:trHeight w:hRule="exact" w:val="519"/>
          <w:jc w:val="center"/>
        </w:trPr>
        <w:tc>
          <w:tcPr>
            <w:tcW w:w="940" w:type="dxa"/>
            <w:vAlign w:val="center"/>
          </w:tcPr>
          <w:p w:rsidR="006B7D34" w:rsidRDefault="006B7D34">
            <w:pPr>
              <w:snapToGrid w:val="0"/>
            </w:pPr>
            <w:r>
              <w:rPr>
                <w:rFonts w:ascii="宋体" w:hAnsi="宋体" w:cs="宋体"/>
                <w:color w:val="000000"/>
                <w:sz w:val="16"/>
              </w:rPr>
              <w:t>2079902</w:t>
            </w:r>
          </w:p>
        </w:tc>
        <w:tc>
          <w:tcPr>
            <w:tcW w:w="3980" w:type="dxa"/>
            <w:vAlign w:val="center"/>
          </w:tcPr>
          <w:p w:rsidR="006B7D34" w:rsidRDefault="006B7D34">
            <w:pPr>
              <w:snapToGrid w:val="0"/>
            </w:pPr>
            <w:r>
              <w:rPr>
                <w:rFonts w:ascii="宋体" w:hAnsi="宋体" w:cs="宋体" w:hint="eastAsia"/>
                <w:color w:val="000000"/>
                <w:sz w:val="16"/>
              </w:rPr>
              <w:t>宣传文化发展专项支出</w:t>
            </w:r>
          </w:p>
        </w:tc>
        <w:tc>
          <w:tcPr>
            <w:tcW w:w="1380" w:type="dxa"/>
            <w:vAlign w:val="center"/>
          </w:tcPr>
          <w:p w:rsidR="006B7D34" w:rsidRDefault="006B7D34">
            <w:pPr>
              <w:snapToGrid w:val="0"/>
              <w:jc w:val="right"/>
            </w:pPr>
            <w:r>
              <w:rPr>
                <w:rFonts w:ascii="宋体" w:hAnsi="宋体" w:cs="宋体"/>
                <w:color w:val="000000"/>
                <w:sz w:val="16"/>
              </w:rPr>
              <w:t>1,210,042.92</w:t>
            </w:r>
          </w:p>
        </w:tc>
        <w:tc>
          <w:tcPr>
            <w:tcW w:w="1380" w:type="dxa"/>
            <w:vAlign w:val="center"/>
          </w:tcPr>
          <w:p w:rsidR="006B7D34" w:rsidRDefault="006B7D34">
            <w:pPr>
              <w:snapToGrid w:val="0"/>
              <w:jc w:val="right"/>
            </w:pPr>
            <w:r>
              <w:rPr>
                <w:rFonts w:ascii="宋体" w:hAnsi="宋体" w:cs="宋体"/>
                <w:color w:val="000000"/>
                <w:sz w:val="16"/>
              </w:rPr>
              <w:t>900,000.00</w:t>
            </w:r>
          </w:p>
        </w:tc>
        <w:tc>
          <w:tcPr>
            <w:tcW w:w="1380" w:type="dxa"/>
            <w:vAlign w:val="center"/>
          </w:tcPr>
          <w:p w:rsidR="006B7D34" w:rsidRDefault="006B7D34"/>
        </w:tc>
        <w:tc>
          <w:tcPr>
            <w:tcW w:w="1380" w:type="dxa"/>
            <w:vAlign w:val="center"/>
          </w:tcPr>
          <w:p w:rsidR="006B7D34" w:rsidRDefault="006B7D34"/>
        </w:tc>
        <w:tc>
          <w:tcPr>
            <w:tcW w:w="1380" w:type="dxa"/>
            <w:vAlign w:val="center"/>
          </w:tcPr>
          <w:p w:rsidR="006B7D34" w:rsidRDefault="006B7D34"/>
        </w:tc>
        <w:tc>
          <w:tcPr>
            <w:tcW w:w="1418" w:type="dxa"/>
            <w:vAlign w:val="center"/>
          </w:tcPr>
          <w:p w:rsidR="006B7D34" w:rsidRDefault="006B7D34">
            <w:pPr>
              <w:snapToGrid w:val="0"/>
              <w:jc w:val="right"/>
            </w:pPr>
            <w:r>
              <w:rPr>
                <w:rFonts w:ascii="宋体" w:hAnsi="宋体" w:cs="宋体"/>
                <w:color w:val="000000"/>
                <w:sz w:val="16"/>
              </w:rPr>
              <w:t>310,042.92</w:t>
            </w:r>
          </w:p>
        </w:tc>
      </w:tr>
      <w:tr w:rsidR="006B7D34">
        <w:trPr>
          <w:trHeight w:hRule="exact" w:val="692"/>
          <w:jc w:val="center"/>
        </w:trPr>
        <w:tc>
          <w:tcPr>
            <w:tcW w:w="13238" w:type="dxa"/>
            <w:gridSpan w:val="8"/>
            <w:tcBorders>
              <w:left w:val="single" w:sz="4" w:space="0" w:color="FFFFFF"/>
              <w:bottom w:val="single" w:sz="4" w:space="0" w:color="FFFFFF"/>
              <w:right w:val="single" w:sz="4" w:space="0" w:color="FFFFFF"/>
            </w:tcBorders>
            <w:vAlign w:val="center"/>
          </w:tcPr>
          <w:p w:rsidR="006B7D34" w:rsidRDefault="006B7D34">
            <w:pPr>
              <w:snapToGrid w:val="0"/>
            </w:pPr>
            <w:r>
              <w:rPr>
                <w:rFonts w:ascii="宋体" w:hAnsi="宋体" w:cs="宋体" w:hint="eastAsia"/>
                <w:color w:val="000000"/>
                <w:sz w:val="16"/>
              </w:rPr>
              <w:t>注：本表反映本年度项目支出决算情况，其中支出数包括当年预算资金和以前年度结转资金安排的合计实际支出。</w:t>
            </w:r>
          </w:p>
        </w:tc>
      </w:tr>
    </w:tbl>
    <w:p w:rsidR="006B7D34" w:rsidRDefault="006B7D34">
      <w:pPr>
        <w:sectPr w:rsidR="006B7D34">
          <w:pgSz w:w="16838" w:h="11906" w:orient="landscape"/>
          <w:pgMar w:top="1440" w:right="1800" w:bottom="1440" w:left="1800" w:header="851" w:footer="992" w:gutter="0"/>
          <w:cols w:space="720"/>
          <w:docGrid w:type="lines" w:linePitch="312"/>
        </w:sectPr>
      </w:pPr>
    </w:p>
    <w:p w:rsidR="006B7D34" w:rsidRDefault="006B7D34">
      <w:pPr>
        <w:pStyle w:val="Heading1"/>
        <w:spacing w:before="0" w:after="0" w:line="600" w:lineRule="exact"/>
        <w:jc w:val="center"/>
        <w:rPr>
          <w:rFonts w:ascii="黑体" w:eastAsia="黑体"/>
          <w:sz w:val="30"/>
          <w:szCs w:val="30"/>
        </w:rPr>
      </w:pPr>
      <w:bookmarkStart w:id="42" w:name="_Toc190171269"/>
      <w:bookmarkStart w:id="43" w:name="_Toc229642691"/>
      <w:bookmarkStart w:id="44" w:name="_Toc6061284"/>
      <w:bookmarkStart w:id="45" w:name="_Toc245797798"/>
      <w:bookmarkEnd w:id="38"/>
      <w:r>
        <w:rPr>
          <w:rFonts w:ascii="方正小标宋简体" w:eastAsia="方正小标宋简体" w:hAnsi="方正小标宋简体" w:cs="方正小标宋简体" w:hint="eastAsia"/>
          <w:b w:val="0"/>
        </w:rPr>
        <w:t>第三部分</w:t>
      </w:r>
      <w:r>
        <w:rPr>
          <w:rFonts w:ascii="方正小标宋简体" w:eastAsia="方正小标宋简体" w:hAnsi="方正小标宋简体" w:cs="方正小标宋简体"/>
          <w:b w:val="0"/>
        </w:rPr>
        <w:t xml:space="preserve"> 2024</w:t>
      </w:r>
      <w:r>
        <w:rPr>
          <w:rFonts w:ascii="方正小标宋简体" w:eastAsia="方正小标宋简体" w:hAnsi="方正小标宋简体" w:cs="方正小标宋简体" w:hint="eastAsia"/>
          <w:b w:val="0"/>
        </w:rPr>
        <w:t>年度部门决算情况说明</w:t>
      </w:r>
      <w:bookmarkEnd w:id="42"/>
      <w:bookmarkEnd w:id="43"/>
      <w:bookmarkEnd w:id="44"/>
      <w:bookmarkEnd w:id="45"/>
    </w:p>
    <w:p w:rsidR="006B7D34" w:rsidRDefault="006B7D34" w:rsidP="002576EC">
      <w:pPr>
        <w:pStyle w:val="Heading2"/>
        <w:spacing w:before="0" w:after="0" w:line="600" w:lineRule="exact"/>
        <w:ind w:firstLineChars="200" w:firstLine="31680"/>
        <w:rPr>
          <w:rFonts w:ascii="黑体" w:eastAsia="黑体" w:hAnsi="黑体"/>
          <w:bCs w:val="0"/>
          <w:sz w:val="30"/>
          <w:szCs w:val="30"/>
        </w:rPr>
      </w:pPr>
      <w:bookmarkStart w:id="46" w:name="_Toc752851347"/>
      <w:bookmarkStart w:id="47" w:name="_Toc1512537805"/>
      <w:bookmarkStart w:id="48" w:name="_Toc576593978"/>
      <w:bookmarkStart w:id="49" w:name="_Toc940268779"/>
      <w:r>
        <w:rPr>
          <w:rFonts w:ascii="黑体" w:eastAsia="黑体" w:hAnsi="黑体" w:hint="eastAsia"/>
          <w:bCs w:val="0"/>
          <w:sz w:val="30"/>
          <w:szCs w:val="30"/>
        </w:rPr>
        <w:t>一、收入支出决算总体情况说明</w:t>
      </w:r>
      <w:bookmarkEnd w:id="46"/>
      <w:bookmarkEnd w:id="47"/>
      <w:bookmarkEnd w:id="48"/>
      <w:bookmarkEnd w:id="49"/>
    </w:p>
    <w:p w:rsidR="006B7D34" w:rsidRDefault="006B7D34">
      <w:pPr>
        <w:spacing w:line="600" w:lineRule="exact"/>
        <w:ind w:firstLine="600"/>
        <w:rPr>
          <w:rFonts w:eastAsia="仿宋_GB2312"/>
          <w:sz w:val="30"/>
          <w:szCs w:val="30"/>
        </w:rPr>
      </w:pPr>
      <w:r>
        <w:rPr>
          <w:rFonts w:eastAsia="仿宋_GB2312" w:hint="eastAsia"/>
          <w:sz w:val="30"/>
          <w:szCs w:val="30"/>
        </w:rPr>
        <w:t>天津市文学艺术界联合会</w:t>
      </w:r>
      <w:r>
        <w:rPr>
          <w:rFonts w:eastAsia="仿宋_GB2312"/>
          <w:sz w:val="30"/>
          <w:szCs w:val="30"/>
        </w:rPr>
        <w:t>2024</w:t>
      </w:r>
      <w:r>
        <w:rPr>
          <w:rFonts w:eastAsia="仿宋_GB2312" w:hint="eastAsia"/>
          <w:sz w:val="30"/>
          <w:szCs w:val="30"/>
        </w:rPr>
        <w:t>年度收入、支出决算总计</w:t>
      </w:r>
      <w:r>
        <w:rPr>
          <w:rFonts w:eastAsia="仿宋_GB2312"/>
          <w:sz w:val="30"/>
          <w:szCs w:val="30"/>
        </w:rPr>
        <w:t>33,287,802.70</w:t>
      </w:r>
      <w:r>
        <w:rPr>
          <w:rFonts w:eastAsia="仿宋_GB2312" w:hint="eastAsia"/>
          <w:sz w:val="30"/>
          <w:szCs w:val="30"/>
        </w:rPr>
        <w:t>元。与</w:t>
      </w:r>
      <w:r>
        <w:rPr>
          <w:rFonts w:eastAsia="仿宋_GB2312"/>
          <w:sz w:val="30"/>
          <w:szCs w:val="30"/>
        </w:rPr>
        <w:t>2023</w:t>
      </w:r>
      <w:r>
        <w:rPr>
          <w:rFonts w:eastAsia="仿宋_GB2312" w:hint="eastAsia"/>
          <w:sz w:val="30"/>
          <w:szCs w:val="30"/>
        </w:rPr>
        <w:t>年度相比，收、支总计各增加</w:t>
      </w:r>
      <w:r>
        <w:rPr>
          <w:rFonts w:eastAsia="仿宋_GB2312"/>
          <w:sz w:val="30"/>
          <w:szCs w:val="30"/>
        </w:rPr>
        <w:t>1,020,751.29</w:t>
      </w:r>
      <w:r>
        <w:rPr>
          <w:rFonts w:eastAsia="仿宋_GB2312" w:hint="eastAsia"/>
          <w:sz w:val="30"/>
          <w:szCs w:val="30"/>
        </w:rPr>
        <w:t>元，增长</w:t>
      </w:r>
      <w:r>
        <w:rPr>
          <w:rFonts w:eastAsia="仿宋_GB2312"/>
          <w:sz w:val="30"/>
          <w:szCs w:val="30"/>
        </w:rPr>
        <w:t>3.160%</w:t>
      </w:r>
      <w:r>
        <w:rPr>
          <w:rFonts w:eastAsia="仿宋_GB2312" w:hint="eastAsia"/>
          <w:sz w:val="30"/>
          <w:szCs w:val="30"/>
        </w:rPr>
        <w:t>，主要原因是第十四届全国美展作品征选暨天津市美术作品展览等文化项目活动增加。</w:t>
      </w:r>
    </w:p>
    <w:p w:rsidR="006B7D34" w:rsidRDefault="006B7D34" w:rsidP="002576EC">
      <w:pPr>
        <w:spacing w:line="600" w:lineRule="exact"/>
        <w:ind w:firstLineChars="200" w:firstLine="31680"/>
        <w:rPr>
          <w:rFonts w:eastAsia="仿宋_GB2312"/>
          <w:sz w:val="30"/>
          <w:szCs w:val="30"/>
        </w:rPr>
      </w:pPr>
      <w:r>
        <w:rPr>
          <w:rFonts w:eastAsia="仿宋_GB2312" w:hint="eastAsia"/>
          <w:sz w:val="30"/>
          <w:szCs w:val="30"/>
        </w:rPr>
        <w:t>收入包括：一般公共预算财政拨款收入</w:t>
      </w:r>
      <w:r>
        <w:rPr>
          <w:rFonts w:eastAsia="仿宋_GB2312"/>
          <w:sz w:val="30"/>
          <w:szCs w:val="30"/>
        </w:rPr>
        <w:t>31,263,072.41</w:t>
      </w:r>
      <w:r>
        <w:rPr>
          <w:rFonts w:eastAsia="仿宋_GB2312" w:hint="eastAsia"/>
          <w:sz w:val="30"/>
          <w:szCs w:val="30"/>
        </w:rPr>
        <w:t>元、其他收入</w:t>
      </w:r>
      <w:r>
        <w:rPr>
          <w:rFonts w:eastAsia="仿宋_GB2312"/>
          <w:sz w:val="30"/>
          <w:szCs w:val="30"/>
        </w:rPr>
        <w:t>546,990.03</w:t>
      </w:r>
      <w:r>
        <w:rPr>
          <w:rFonts w:eastAsia="仿宋_GB2312" w:hint="eastAsia"/>
          <w:sz w:val="30"/>
          <w:szCs w:val="30"/>
        </w:rPr>
        <w:t>元。</w:t>
      </w:r>
    </w:p>
    <w:p w:rsidR="006B7D34" w:rsidRDefault="006B7D34" w:rsidP="002576EC">
      <w:pPr>
        <w:spacing w:line="600" w:lineRule="exact"/>
        <w:ind w:firstLineChars="200" w:firstLine="31680"/>
        <w:rPr>
          <w:rFonts w:eastAsia="仿宋_GB2312"/>
          <w:sz w:val="30"/>
          <w:szCs w:val="30"/>
        </w:rPr>
      </w:pPr>
      <w:r>
        <w:rPr>
          <w:rFonts w:eastAsia="仿宋_GB2312" w:hint="eastAsia"/>
          <w:sz w:val="30"/>
          <w:szCs w:val="30"/>
        </w:rPr>
        <w:t>支出包括：一般公共服务支出</w:t>
      </w:r>
      <w:r>
        <w:rPr>
          <w:rFonts w:eastAsia="仿宋_GB2312"/>
          <w:sz w:val="30"/>
          <w:szCs w:val="30"/>
        </w:rPr>
        <w:t>14,869,233.31</w:t>
      </w:r>
      <w:r>
        <w:rPr>
          <w:rFonts w:eastAsia="仿宋_GB2312" w:hint="eastAsia"/>
          <w:sz w:val="30"/>
          <w:szCs w:val="30"/>
        </w:rPr>
        <w:t>元、文化旅游体育与传媒支出</w:t>
      </w:r>
      <w:r>
        <w:rPr>
          <w:rFonts w:eastAsia="仿宋_GB2312"/>
          <w:sz w:val="30"/>
          <w:szCs w:val="30"/>
        </w:rPr>
        <w:t>12,790,600.92</w:t>
      </w:r>
      <w:r>
        <w:rPr>
          <w:rFonts w:eastAsia="仿宋_GB2312" w:hint="eastAsia"/>
          <w:sz w:val="30"/>
          <w:szCs w:val="30"/>
        </w:rPr>
        <w:t>元、社会保障和就业支出</w:t>
      </w:r>
      <w:r>
        <w:rPr>
          <w:rFonts w:eastAsia="仿宋_GB2312"/>
          <w:sz w:val="30"/>
          <w:szCs w:val="30"/>
        </w:rPr>
        <w:t>2,621,900.00</w:t>
      </w:r>
      <w:r>
        <w:rPr>
          <w:rFonts w:eastAsia="仿宋_GB2312" w:hint="eastAsia"/>
          <w:sz w:val="30"/>
          <w:szCs w:val="30"/>
        </w:rPr>
        <w:t>元、卫生健康支出</w:t>
      </w:r>
      <w:r>
        <w:rPr>
          <w:rFonts w:eastAsia="仿宋_GB2312"/>
          <w:sz w:val="30"/>
          <w:szCs w:val="30"/>
        </w:rPr>
        <w:t>1,450,885.96</w:t>
      </w:r>
      <w:r>
        <w:rPr>
          <w:rFonts w:eastAsia="仿宋_GB2312" w:hint="eastAsia"/>
          <w:sz w:val="30"/>
          <w:szCs w:val="30"/>
        </w:rPr>
        <w:t>元、其他支出</w:t>
      </w:r>
      <w:r>
        <w:rPr>
          <w:rFonts w:eastAsia="仿宋_GB2312"/>
          <w:sz w:val="30"/>
          <w:szCs w:val="30"/>
        </w:rPr>
        <w:t>362,336.19</w:t>
      </w:r>
      <w:r>
        <w:rPr>
          <w:rFonts w:eastAsia="仿宋_GB2312" w:hint="eastAsia"/>
          <w:sz w:val="30"/>
          <w:szCs w:val="30"/>
        </w:rPr>
        <w:t>元。</w:t>
      </w:r>
    </w:p>
    <w:p w:rsidR="006B7D34" w:rsidRDefault="006B7D34" w:rsidP="002576EC">
      <w:pPr>
        <w:pStyle w:val="Heading2"/>
        <w:spacing w:before="0" w:after="0" w:line="600" w:lineRule="exact"/>
        <w:ind w:firstLineChars="200" w:firstLine="31680"/>
        <w:rPr>
          <w:rFonts w:ascii="黑体" w:eastAsia="黑体" w:hAnsi="黑体" w:cs="仿宋_GB2312"/>
          <w:bCs w:val="0"/>
          <w:sz w:val="30"/>
          <w:szCs w:val="30"/>
        </w:rPr>
      </w:pPr>
      <w:bookmarkStart w:id="50" w:name="_Toc1912694027"/>
      <w:bookmarkStart w:id="51" w:name="_Toc1368772982"/>
      <w:bookmarkStart w:id="52" w:name="_Toc1458959096"/>
      <w:bookmarkStart w:id="53" w:name="_Toc198940905"/>
      <w:r>
        <w:rPr>
          <w:rFonts w:ascii="黑体" w:eastAsia="黑体" w:hAnsi="黑体" w:cs="仿宋_GB2312" w:hint="eastAsia"/>
          <w:bCs w:val="0"/>
          <w:sz w:val="30"/>
          <w:szCs w:val="30"/>
        </w:rPr>
        <w:t>二、收入决算情况说明</w:t>
      </w:r>
      <w:bookmarkEnd w:id="50"/>
      <w:bookmarkEnd w:id="51"/>
      <w:bookmarkEnd w:id="52"/>
      <w:bookmarkEnd w:id="53"/>
    </w:p>
    <w:p w:rsidR="006B7D34" w:rsidRDefault="006B7D34" w:rsidP="002576EC">
      <w:pPr>
        <w:spacing w:line="600" w:lineRule="exact"/>
        <w:ind w:firstLineChars="200" w:firstLine="31680"/>
        <w:rPr>
          <w:rFonts w:eastAsia="仿宋_GB2312"/>
          <w:sz w:val="30"/>
          <w:szCs w:val="30"/>
        </w:rPr>
      </w:pPr>
      <w:r>
        <w:rPr>
          <w:rFonts w:eastAsia="仿宋_GB2312" w:hint="eastAsia"/>
          <w:sz w:val="30"/>
          <w:szCs w:val="30"/>
        </w:rPr>
        <w:t>天津市文学艺术界联合会</w:t>
      </w:r>
      <w:r>
        <w:rPr>
          <w:rFonts w:eastAsia="仿宋_GB2312"/>
          <w:sz w:val="30"/>
          <w:szCs w:val="30"/>
        </w:rPr>
        <w:t>2024</w:t>
      </w:r>
      <w:r>
        <w:rPr>
          <w:rFonts w:eastAsia="仿宋_GB2312" w:hint="eastAsia"/>
          <w:sz w:val="30"/>
          <w:szCs w:val="30"/>
        </w:rPr>
        <w:t>年度本年收入合计</w:t>
      </w:r>
      <w:r>
        <w:rPr>
          <w:rFonts w:eastAsia="仿宋_GB2312"/>
          <w:sz w:val="30"/>
          <w:szCs w:val="30"/>
        </w:rPr>
        <w:t>31,810,062.44</w:t>
      </w:r>
      <w:r>
        <w:rPr>
          <w:rFonts w:eastAsia="仿宋_GB2312" w:hint="eastAsia"/>
          <w:sz w:val="30"/>
          <w:szCs w:val="30"/>
        </w:rPr>
        <w:t>元，与</w:t>
      </w:r>
      <w:r>
        <w:rPr>
          <w:rFonts w:eastAsia="仿宋_GB2312"/>
          <w:sz w:val="30"/>
          <w:szCs w:val="30"/>
        </w:rPr>
        <w:t>2023</w:t>
      </w:r>
      <w:r>
        <w:rPr>
          <w:rFonts w:eastAsia="仿宋_GB2312" w:hint="eastAsia"/>
          <w:sz w:val="30"/>
          <w:szCs w:val="30"/>
        </w:rPr>
        <w:t>年度相比增加</w:t>
      </w:r>
      <w:r>
        <w:rPr>
          <w:rFonts w:eastAsia="仿宋_GB2312"/>
          <w:sz w:val="30"/>
          <w:szCs w:val="30"/>
        </w:rPr>
        <w:t>1,516,453.40</w:t>
      </w:r>
      <w:r>
        <w:rPr>
          <w:rFonts w:eastAsia="仿宋_GB2312" w:hint="eastAsia"/>
          <w:sz w:val="30"/>
          <w:szCs w:val="30"/>
        </w:rPr>
        <w:t>元，主要原因是第十四届全国美展作品征选暨天津市美术作品展览等文化项目活动增加。其中：一般公共预算财政拨款收入</w:t>
      </w:r>
      <w:r>
        <w:rPr>
          <w:rFonts w:eastAsia="仿宋_GB2312"/>
          <w:sz w:val="30"/>
          <w:szCs w:val="30"/>
        </w:rPr>
        <w:t>31,263,072.41</w:t>
      </w:r>
      <w:r>
        <w:rPr>
          <w:rFonts w:eastAsia="仿宋_GB2312" w:hint="eastAsia"/>
          <w:sz w:val="30"/>
          <w:szCs w:val="30"/>
        </w:rPr>
        <w:t>元，占</w:t>
      </w:r>
      <w:r>
        <w:rPr>
          <w:rFonts w:eastAsia="仿宋_GB2312"/>
          <w:sz w:val="30"/>
          <w:szCs w:val="30"/>
        </w:rPr>
        <w:t>98.280%</w:t>
      </w:r>
      <w:r>
        <w:rPr>
          <w:rFonts w:eastAsia="仿宋_GB2312" w:hint="eastAsia"/>
          <w:sz w:val="30"/>
          <w:szCs w:val="30"/>
        </w:rPr>
        <w:t>；其他收入</w:t>
      </w:r>
      <w:r>
        <w:rPr>
          <w:rFonts w:eastAsia="仿宋_GB2312"/>
          <w:sz w:val="30"/>
          <w:szCs w:val="30"/>
        </w:rPr>
        <w:t>546,990.03</w:t>
      </w:r>
      <w:r>
        <w:rPr>
          <w:rFonts w:eastAsia="仿宋_GB2312" w:hint="eastAsia"/>
          <w:sz w:val="30"/>
          <w:szCs w:val="30"/>
        </w:rPr>
        <w:t>元，占</w:t>
      </w:r>
      <w:r>
        <w:rPr>
          <w:rFonts w:eastAsia="仿宋_GB2312"/>
          <w:sz w:val="30"/>
          <w:szCs w:val="30"/>
        </w:rPr>
        <w:t>1.720%</w:t>
      </w:r>
      <w:r>
        <w:rPr>
          <w:rFonts w:eastAsia="仿宋_GB2312" w:hint="eastAsia"/>
          <w:sz w:val="30"/>
          <w:szCs w:val="30"/>
        </w:rPr>
        <w:t>。</w:t>
      </w:r>
    </w:p>
    <w:p w:rsidR="006B7D34" w:rsidRDefault="006B7D34" w:rsidP="002576EC">
      <w:pPr>
        <w:pStyle w:val="Heading2"/>
        <w:spacing w:before="0" w:after="0" w:line="600" w:lineRule="exact"/>
        <w:ind w:firstLineChars="200" w:firstLine="31680"/>
        <w:rPr>
          <w:rFonts w:ascii="黑体" w:eastAsia="黑体" w:hAnsi="黑体" w:cs="仿宋_GB2312"/>
          <w:bCs w:val="0"/>
          <w:sz w:val="30"/>
          <w:szCs w:val="30"/>
        </w:rPr>
      </w:pPr>
      <w:bookmarkStart w:id="54" w:name="_Toc1122681810"/>
      <w:bookmarkStart w:id="55" w:name="_Toc2115235603"/>
      <w:bookmarkStart w:id="56" w:name="_Toc757245026"/>
      <w:bookmarkStart w:id="57" w:name="_Toc965799846"/>
      <w:r>
        <w:rPr>
          <w:rFonts w:ascii="黑体" w:eastAsia="黑体" w:hAnsi="黑体" w:cs="仿宋_GB2312" w:hint="eastAsia"/>
          <w:bCs w:val="0"/>
          <w:sz w:val="30"/>
          <w:szCs w:val="30"/>
        </w:rPr>
        <w:t>三、支出决算情况说明</w:t>
      </w:r>
      <w:bookmarkEnd w:id="54"/>
      <w:bookmarkEnd w:id="55"/>
      <w:bookmarkEnd w:id="56"/>
      <w:bookmarkEnd w:id="57"/>
    </w:p>
    <w:p w:rsidR="006B7D34" w:rsidRDefault="006B7D34" w:rsidP="002576EC">
      <w:pPr>
        <w:spacing w:line="600" w:lineRule="exact"/>
        <w:ind w:firstLineChars="200" w:firstLine="31680"/>
        <w:rPr>
          <w:rFonts w:eastAsia="仿宋_GB2312"/>
          <w:sz w:val="30"/>
          <w:szCs w:val="30"/>
        </w:rPr>
      </w:pPr>
      <w:r>
        <w:rPr>
          <w:rFonts w:eastAsia="仿宋_GB2312" w:hint="eastAsia"/>
          <w:sz w:val="30"/>
          <w:szCs w:val="30"/>
        </w:rPr>
        <w:t>天津市文学艺术界联合会</w:t>
      </w:r>
      <w:r>
        <w:rPr>
          <w:rFonts w:eastAsia="仿宋_GB2312"/>
          <w:sz w:val="30"/>
          <w:szCs w:val="30"/>
        </w:rPr>
        <w:t>2024</w:t>
      </w:r>
      <w:r>
        <w:rPr>
          <w:rFonts w:eastAsia="仿宋_GB2312" w:hint="eastAsia"/>
          <w:sz w:val="30"/>
          <w:szCs w:val="30"/>
        </w:rPr>
        <w:t>年度本年支出合计</w:t>
      </w:r>
      <w:r>
        <w:rPr>
          <w:rFonts w:eastAsia="仿宋_GB2312"/>
          <w:sz w:val="30"/>
          <w:szCs w:val="30"/>
        </w:rPr>
        <w:t>32,094,956.38</w:t>
      </w:r>
      <w:r>
        <w:rPr>
          <w:rFonts w:eastAsia="仿宋_GB2312" w:hint="eastAsia"/>
          <w:sz w:val="30"/>
          <w:szCs w:val="30"/>
        </w:rPr>
        <w:t>元，与</w:t>
      </w:r>
      <w:r>
        <w:rPr>
          <w:rFonts w:eastAsia="仿宋_GB2312"/>
          <w:sz w:val="30"/>
          <w:szCs w:val="30"/>
        </w:rPr>
        <w:t>2023</w:t>
      </w:r>
      <w:r>
        <w:rPr>
          <w:rFonts w:eastAsia="仿宋_GB2312" w:hint="eastAsia"/>
          <w:sz w:val="30"/>
          <w:szCs w:val="30"/>
        </w:rPr>
        <w:t>年度相比增加</w:t>
      </w:r>
      <w:r>
        <w:rPr>
          <w:rFonts w:eastAsia="仿宋_GB2312"/>
          <w:sz w:val="30"/>
          <w:szCs w:val="30"/>
        </w:rPr>
        <w:t>1,305,645.23</w:t>
      </w:r>
      <w:r>
        <w:rPr>
          <w:rFonts w:eastAsia="仿宋_GB2312" w:hint="eastAsia"/>
          <w:sz w:val="30"/>
          <w:szCs w:val="30"/>
        </w:rPr>
        <w:t>元，主要原因是第十四届全国美展作品征选暨天津市美术作品展览等文化项目活动增加。其中：基本支出</w:t>
      </w:r>
      <w:r>
        <w:rPr>
          <w:rFonts w:eastAsia="仿宋_GB2312"/>
          <w:sz w:val="30"/>
          <w:szCs w:val="30"/>
        </w:rPr>
        <w:t>29,149,655.46</w:t>
      </w:r>
      <w:r>
        <w:rPr>
          <w:rFonts w:eastAsia="仿宋_GB2312" w:hint="eastAsia"/>
          <w:sz w:val="30"/>
          <w:szCs w:val="30"/>
        </w:rPr>
        <w:t>元，占</w:t>
      </w:r>
      <w:r>
        <w:rPr>
          <w:rFonts w:eastAsia="仿宋_GB2312"/>
          <w:sz w:val="30"/>
          <w:szCs w:val="30"/>
        </w:rPr>
        <w:t>90.823%</w:t>
      </w:r>
      <w:r>
        <w:rPr>
          <w:rFonts w:eastAsia="仿宋_GB2312" w:hint="eastAsia"/>
          <w:sz w:val="30"/>
          <w:szCs w:val="30"/>
        </w:rPr>
        <w:t>；项目支出</w:t>
      </w:r>
      <w:r>
        <w:rPr>
          <w:rFonts w:eastAsia="仿宋_GB2312"/>
          <w:sz w:val="30"/>
          <w:szCs w:val="30"/>
        </w:rPr>
        <w:t>2,945,300.92</w:t>
      </w:r>
      <w:r>
        <w:rPr>
          <w:rFonts w:eastAsia="仿宋_GB2312" w:hint="eastAsia"/>
          <w:sz w:val="30"/>
          <w:szCs w:val="30"/>
        </w:rPr>
        <w:t>元，占</w:t>
      </w:r>
      <w:r>
        <w:rPr>
          <w:rFonts w:eastAsia="仿宋_GB2312"/>
          <w:sz w:val="30"/>
          <w:szCs w:val="30"/>
        </w:rPr>
        <w:t>9.177%</w:t>
      </w:r>
      <w:r>
        <w:rPr>
          <w:rFonts w:eastAsia="仿宋_GB2312" w:hint="eastAsia"/>
          <w:sz w:val="30"/>
          <w:szCs w:val="30"/>
        </w:rPr>
        <w:t>。</w:t>
      </w:r>
    </w:p>
    <w:p w:rsidR="006B7D34" w:rsidRDefault="006B7D34" w:rsidP="002576EC">
      <w:pPr>
        <w:pStyle w:val="Heading2"/>
        <w:spacing w:before="0" w:after="0" w:line="600" w:lineRule="exact"/>
        <w:ind w:firstLineChars="200" w:firstLine="3168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四、财政拨款收支决算总体情况说明</w:t>
      </w:r>
      <w:bookmarkEnd w:id="58"/>
      <w:bookmarkEnd w:id="59"/>
      <w:bookmarkEnd w:id="60"/>
      <w:bookmarkEnd w:id="61"/>
    </w:p>
    <w:p w:rsidR="006B7D34" w:rsidRDefault="006B7D34">
      <w:pPr>
        <w:spacing w:line="600" w:lineRule="exact"/>
        <w:ind w:firstLine="600"/>
        <w:rPr>
          <w:rFonts w:eastAsia="仿宋_GB2312"/>
          <w:sz w:val="30"/>
          <w:szCs w:val="30"/>
        </w:rPr>
      </w:pPr>
      <w:r>
        <w:rPr>
          <w:rFonts w:eastAsia="仿宋_GB2312" w:hint="eastAsia"/>
          <w:sz w:val="30"/>
          <w:szCs w:val="30"/>
        </w:rPr>
        <w:t>天津市文学艺术界联合会</w:t>
      </w:r>
      <w:r>
        <w:rPr>
          <w:rFonts w:eastAsia="仿宋_GB2312"/>
          <w:sz w:val="30"/>
          <w:szCs w:val="30"/>
        </w:rPr>
        <w:t>2024</w:t>
      </w:r>
      <w:r>
        <w:rPr>
          <w:rFonts w:eastAsia="仿宋_GB2312" w:hint="eastAsia"/>
          <w:sz w:val="30"/>
          <w:szCs w:val="30"/>
        </w:rPr>
        <w:t>年度财政拨款收入、支出决算总计</w:t>
      </w:r>
      <w:r>
        <w:rPr>
          <w:rFonts w:eastAsia="仿宋_GB2312"/>
          <w:sz w:val="30"/>
          <w:szCs w:val="30"/>
        </w:rPr>
        <w:t>31,263,072.41</w:t>
      </w:r>
      <w:r>
        <w:rPr>
          <w:rFonts w:eastAsia="仿宋_GB2312" w:hint="eastAsia"/>
          <w:sz w:val="30"/>
          <w:szCs w:val="30"/>
        </w:rPr>
        <w:t>元。与</w:t>
      </w:r>
      <w:r>
        <w:rPr>
          <w:rFonts w:eastAsia="仿宋_GB2312"/>
          <w:sz w:val="30"/>
          <w:szCs w:val="30"/>
        </w:rPr>
        <w:t>2023</w:t>
      </w:r>
      <w:r>
        <w:rPr>
          <w:rFonts w:eastAsia="仿宋_GB2312" w:hint="eastAsia"/>
          <w:sz w:val="30"/>
          <w:szCs w:val="30"/>
        </w:rPr>
        <w:t>年度相比，财政拨款收、支总计各增加</w:t>
      </w:r>
      <w:r>
        <w:rPr>
          <w:rFonts w:eastAsia="仿宋_GB2312"/>
          <w:sz w:val="30"/>
          <w:szCs w:val="30"/>
        </w:rPr>
        <w:t>1,407,796.41</w:t>
      </w:r>
      <w:r>
        <w:rPr>
          <w:rFonts w:eastAsia="仿宋_GB2312" w:hint="eastAsia"/>
          <w:sz w:val="30"/>
          <w:szCs w:val="30"/>
        </w:rPr>
        <w:t>元，增长</w:t>
      </w:r>
      <w:r>
        <w:rPr>
          <w:rFonts w:eastAsia="仿宋_GB2312"/>
          <w:sz w:val="30"/>
          <w:szCs w:val="30"/>
        </w:rPr>
        <w:t>4.715%</w:t>
      </w:r>
      <w:r>
        <w:rPr>
          <w:rFonts w:eastAsia="仿宋_GB2312" w:hint="eastAsia"/>
          <w:sz w:val="30"/>
          <w:szCs w:val="30"/>
        </w:rPr>
        <w:t>，主要原因是第十四届全国美展作品征选暨天津市美术作品展览等文化项目活动增加。</w:t>
      </w:r>
    </w:p>
    <w:p w:rsidR="006B7D34" w:rsidRDefault="006B7D34">
      <w:pPr>
        <w:spacing w:line="600" w:lineRule="exact"/>
        <w:ind w:firstLine="600"/>
        <w:rPr>
          <w:rFonts w:eastAsia="仿宋_GB2312"/>
          <w:sz w:val="30"/>
          <w:szCs w:val="30"/>
        </w:rPr>
      </w:pPr>
      <w:r>
        <w:rPr>
          <w:rFonts w:eastAsia="仿宋_GB2312" w:hint="eastAsia"/>
          <w:sz w:val="30"/>
          <w:szCs w:val="30"/>
        </w:rPr>
        <w:t>收入包括：一般公共预算财政拨款</w:t>
      </w:r>
      <w:r>
        <w:rPr>
          <w:rFonts w:eastAsia="仿宋_GB2312"/>
          <w:sz w:val="30"/>
          <w:szCs w:val="30"/>
        </w:rPr>
        <w:t>31,263,072.41</w:t>
      </w:r>
      <w:r>
        <w:rPr>
          <w:rFonts w:eastAsia="仿宋_GB2312" w:hint="eastAsia"/>
          <w:sz w:val="30"/>
          <w:szCs w:val="30"/>
        </w:rPr>
        <w:t>元。</w:t>
      </w:r>
    </w:p>
    <w:p w:rsidR="006B7D34" w:rsidRDefault="006B7D34" w:rsidP="002576EC">
      <w:pPr>
        <w:spacing w:line="600" w:lineRule="exact"/>
        <w:ind w:firstLineChars="200" w:firstLine="31680"/>
        <w:rPr>
          <w:rFonts w:eastAsia="仿宋_GB2312"/>
          <w:sz w:val="30"/>
          <w:szCs w:val="30"/>
        </w:rPr>
      </w:pPr>
      <w:r>
        <w:rPr>
          <w:rFonts w:eastAsia="仿宋_GB2312" w:hint="eastAsia"/>
          <w:sz w:val="30"/>
          <w:szCs w:val="30"/>
        </w:rPr>
        <w:t>支出包括：一般公共服务支出</w:t>
      </w:r>
      <w:r>
        <w:rPr>
          <w:rFonts w:eastAsia="仿宋_GB2312"/>
          <w:sz w:val="30"/>
          <w:szCs w:val="30"/>
        </w:rPr>
        <w:t>14,829,228.45</w:t>
      </w:r>
      <w:r>
        <w:rPr>
          <w:rFonts w:eastAsia="仿宋_GB2312" w:hint="eastAsia"/>
          <w:sz w:val="30"/>
          <w:szCs w:val="30"/>
        </w:rPr>
        <w:t>元、文化旅游体育与传媒支出</w:t>
      </w:r>
      <w:r>
        <w:rPr>
          <w:rFonts w:eastAsia="仿宋_GB2312"/>
          <w:sz w:val="30"/>
          <w:szCs w:val="30"/>
        </w:rPr>
        <w:t>12,361,058.00</w:t>
      </w:r>
      <w:r>
        <w:rPr>
          <w:rFonts w:eastAsia="仿宋_GB2312" w:hint="eastAsia"/>
          <w:sz w:val="30"/>
          <w:szCs w:val="30"/>
        </w:rPr>
        <w:t>元、社会保障和就业支出</w:t>
      </w:r>
      <w:r>
        <w:rPr>
          <w:rFonts w:eastAsia="仿宋_GB2312"/>
          <w:sz w:val="30"/>
          <w:szCs w:val="30"/>
        </w:rPr>
        <w:t>2,621,900.00</w:t>
      </w:r>
      <w:r>
        <w:rPr>
          <w:rFonts w:eastAsia="仿宋_GB2312" w:hint="eastAsia"/>
          <w:sz w:val="30"/>
          <w:szCs w:val="30"/>
        </w:rPr>
        <w:t>元、卫生健康支出</w:t>
      </w:r>
      <w:r>
        <w:rPr>
          <w:rFonts w:eastAsia="仿宋_GB2312"/>
          <w:sz w:val="30"/>
          <w:szCs w:val="30"/>
        </w:rPr>
        <w:t>1,450,885.96</w:t>
      </w:r>
      <w:r>
        <w:rPr>
          <w:rFonts w:eastAsia="仿宋_GB2312" w:hint="eastAsia"/>
          <w:sz w:val="30"/>
          <w:szCs w:val="30"/>
        </w:rPr>
        <w:t>元。</w:t>
      </w:r>
    </w:p>
    <w:p w:rsidR="006B7D34" w:rsidRDefault="006B7D34" w:rsidP="002576EC">
      <w:pPr>
        <w:pStyle w:val="Heading2"/>
        <w:spacing w:before="0" w:after="0" w:line="600" w:lineRule="exact"/>
        <w:ind w:firstLineChars="200" w:firstLine="31680"/>
        <w:rPr>
          <w:rFonts w:ascii="黑体" w:eastAsia="黑体" w:hAnsi="黑体" w:cs="仿宋_GB2312"/>
          <w:sz w:val="30"/>
          <w:szCs w:val="30"/>
        </w:rPr>
      </w:pPr>
      <w:bookmarkStart w:id="62" w:name="_Toc1142140429"/>
      <w:bookmarkStart w:id="63" w:name="_Toc1332076583"/>
      <w:bookmarkStart w:id="64" w:name="_Toc163136636"/>
      <w:bookmarkStart w:id="65" w:name="_Toc1723257729"/>
      <w:r>
        <w:rPr>
          <w:rFonts w:ascii="黑体" w:eastAsia="黑体" w:hAnsi="黑体" w:cs="仿宋_GB2312" w:hint="eastAsia"/>
          <w:sz w:val="30"/>
          <w:szCs w:val="30"/>
        </w:rPr>
        <w:t>五、一般公共预算财政拨款支出决算情况说明</w:t>
      </w:r>
      <w:bookmarkEnd w:id="62"/>
      <w:bookmarkEnd w:id="63"/>
      <w:bookmarkEnd w:id="64"/>
      <w:bookmarkEnd w:id="65"/>
    </w:p>
    <w:p w:rsidR="006B7D34" w:rsidRDefault="006B7D34" w:rsidP="002576EC">
      <w:pPr>
        <w:spacing w:line="600" w:lineRule="exact"/>
        <w:ind w:leftChars="200" w:left="31680"/>
        <w:rPr>
          <w:rFonts w:ascii="楷体" w:eastAsia="楷体" w:hAnsi="楷体" w:cs="仿宋_GB2312"/>
          <w:b/>
          <w:sz w:val="30"/>
          <w:szCs w:val="30"/>
        </w:rPr>
      </w:pPr>
      <w:r>
        <w:rPr>
          <w:rFonts w:ascii="楷体" w:eastAsia="楷体" w:hAnsi="楷体" w:cs="仿宋_GB2312" w:hint="eastAsia"/>
          <w:b/>
          <w:sz w:val="30"/>
          <w:szCs w:val="30"/>
        </w:rPr>
        <w:t>（一）总体情况</w:t>
      </w:r>
    </w:p>
    <w:p w:rsidR="006B7D34" w:rsidRDefault="006B7D34" w:rsidP="002576EC">
      <w:pPr>
        <w:spacing w:line="600" w:lineRule="exact"/>
        <w:ind w:firstLineChars="200" w:firstLine="31680"/>
        <w:rPr>
          <w:rFonts w:eastAsia="仿宋_GB2312"/>
          <w:sz w:val="30"/>
          <w:szCs w:val="30"/>
        </w:rPr>
      </w:pPr>
      <w:r>
        <w:rPr>
          <w:rFonts w:eastAsia="仿宋_GB2312" w:hint="eastAsia"/>
          <w:sz w:val="30"/>
          <w:szCs w:val="30"/>
        </w:rPr>
        <w:t>天津市文学艺术界联合会</w:t>
      </w:r>
      <w:r>
        <w:rPr>
          <w:rFonts w:eastAsia="仿宋_GB2312"/>
          <w:sz w:val="30"/>
          <w:szCs w:val="30"/>
        </w:rPr>
        <w:t>2024</w:t>
      </w:r>
      <w:r>
        <w:rPr>
          <w:rFonts w:eastAsia="仿宋_GB2312" w:hint="eastAsia"/>
          <w:sz w:val="30"/>
          <w:szCs w:val="30"/>
        </w:rPr>
        <w:t>年度部门决算一般公共预算财政拨款支出合计</w:t>
      </w:r>
      <w:r>
        <w:rPr>
          <w:rFonts w:eastAsia="仿宋_GB2312"/>
          <w:sz w:val="30"/>
          <w:szCs w:val="30"/>
        </w:rPr>
        <w:t>31,263,072.41</w:t>
      </w:r>
      <w:r>
        <w:rPr>
          <w:rFonts w:eastAsia="仿宋_GB2312" w:hint="eastAsia"/>
          <w:sz w:val="30"/>
          <w:szCs w:val="30"/>
        </w:rPr>
        <w:t>元，占本年支出合计的</w:t>
      </w:r>
      <w:r>
        <w:rPr>
          <w:rFonts w:eastAsia="仿宋_GB2312"/>
          <w:sz w:val="30"/>
          <w:szCs w:val="30"/>
        </w:rPr>
        <w:t>97.408%</w:t>
      </w:r>
      <w:r>
        <w:rPr>
          <w:rFonts w:eastAsia="仿宋_GB2312" w:hint="eastAsia"/>
          <w:sz w:val="30"/>
          <w:szCs w:val="30"/>
        </w:rPr>
        <w:t>。与</w:t>
      </w:r>
      <w:r>
        <w:rPr>
          <w:rFonts w:eastAsia="仿宋_GB2312"/>
          <w:sz w:val="30"/>
          <w:szCs w:val="30"/>
        </w:rPr>
        <w:t>2023</w:t>
      </w:r>
      <w:r>
        <w:rPr>
          <w:rFonts w:eastAsia="仿宋_GB2312" w:hint="eastAsia"/>
          <w:sz w:val="30"/>
          <w:szCs w:val="30"/>
        </w:rPr>
        <w:t>年度相比，一般公共预算财政拨款支出增加</w:t>
      </w:r>
      <w:r>
        <w:rPr>
          <w:rFonts w:eastAsia="仿宋_GB2312"/>
          <w:sz w:val="30"/>
          <w:szCs w:val="30"/>
        </w:rPr>
        <w:t>1,407,796.41</w:t>
      </w:r>
      <w:r>
        <w:rPr>
          <w:rFonts w:eastAsia="仿宋_GB2312" w:hint="eastAsia"/>
          <w:sz w:val="30"/>
          <w:szCs w:val="30"/>
        </w:rPr>
        <w:t>元，增长</w:t>
      </w:r>
      <w:r>
        <w:rPr>
          <w:rFonts w:eastAsia="仿宋_GB2312"/>
          <w:sz w:val="30"/>
          <w:szCs w:val="30"/>
        </w:rPr>
        <w:t>4.715%</w:t>
      </w:r>
      <w:r>
        <w:rPr>
          <w:rFonts w:eastAsia="仿宋_GB2312" w:hint="eastAsia"/>
          <w:sz w:val="30"/>
          <w:szCs w:val="30"/>
        </w:rPr>
        <w:t>，主要原因是第十四届全国美展作品征选暨天津市美术作品展览等文化项目活动增加。</w:t>
      </w:r>
    </w:p>
    <w:p w:rsidR="006B7D34" w:rsidRDefault="006B7D34" w:rsidP="002576EC">
      <w:pPr>
        <w:spacing w:line="600" w:lineRule="exact"/>
        <w:ind w:firstLineChars="200" w:firstLine="31680"/>
        <w:rPr>
          <w:rFonts w:ascii="楷体" w:eastAsia="楷体" w:hAnsi="楷体" w:cs="仿宋_GB2312"/>
          <w:b/>
          <w:sz w:val="30"/>
          <w:szCs w:val="30"/>
        </w:rPr>
      </w:pPr>
      <w:r>
        <w:rPr>
          <w:rFonts w:ascii="楷体" w:eastAsia="楷体" w:hAnsi="楷体" w:cs="仿宋_GB2312" w:hint="eastAsia"/>
          <w:b/>
          <w:sz w:val="30"/>
          <w:szCs w:val="30"/>
        </w:rPr>
        <w:t>（二）支出结构情况</w:t>
      </w:r>
    </w:p>
    <w:p w:rsidR="006B7D34" w:rsidRDefault="006B7D34" w:rsidP="002576EC">
      <w:pPr>
        <w:spacing w:line="600" w:lineRule="exact"/>
        <w:ind w:firstLineChars="200" w:firstLine="31680"/>
        <w:rPr>
          <w:rFonts w:eastAsia="仿宋_GB2312"/>
          <w:sz w:val="30"/>
          <w:szCs w:val="30"/>
        </w:rPr>
      </w:pPr>
      <w:r>
        <w:rPr>
          <w:rFonts w:eastAsia="仿宋_GB2312"/>
          <w:sz w:val="30"/>
          <w:szCs w:val="30"/>
        </w:rPr>
        <w:t>2024</w:t>
      </w:r>
      <w:r>
        <w:rPr>
          <w:rFonts w:eastAsia="仿宋_GB2312" w:hint="eastAsia"/>
          <w:sz w:val="30"/>
          <w:szCs w:val="30"/>
        </w:rPr>
        <w:t>年度一般公共预算财政拨款支出</w:t>
      </w:r>
      <w:r>
        <w:rPr>
          <w:rFonts w:eastAsia="仿宋_GB2312"/>
          <w:sz w:val="30"/>
          <w:szCs w:val="30"/>
        </w:rPr>
        <w:t>31,263,072.41</w:t>
      </w:r>
      <w:r>
        <w:rPr>
          <w:rFonts w:eastAsia="仿宋_GB2312" w:hint="eastAsia"/>
          <w:sz w:val="30"/>
          <w:szCs w:val="30"/>
        </w:rPr>
        <w:t>元，主要用于以下方面：一般公共服务支出（类）支出</w:t>
      </w:r>
      <w:r>
        <w:rPr>
          <w:rFonts w:eastAsia="仿宋_GB2312"/>
          <w:sz w:val="30"/>
          <w:szCs w:val="30"/>
        </w:rPr>
        <w:t>14,829,228.45</w:t>
      </w:r>
      <w:r>
        <w:rPr>
          <w:rFonts w:eastAsia="仿宋_GB2312" w:hint="eastAsia"/>
          <w:sz w:val="30"/>
          <w:szCs w:val="30"/>
        </w:rPr>
        <w:t>元，占</w:t>
      </w:r>
      <w:r>
        <w:rPr>
          <w:rFonts w:eastAsia="仿宋_GB2312"/>
          <w:sz w:val="30"/>
          <w:szCs w:val="30"/>
        </w:rPr>
        <w:t>47.434%,</w:t>
      </w:r>
      <w:r>
        <w:rPr>
          <w:rFonts w:eastAsia="仿宋_GB2312" w:hint="eastAsia"/>
          <w:sz w:val="30"/>
          <w:szCs w:val="30"/>
        </w:rPr>
        <w:t>文化旅游体育与传媒支出（类）支出</w:t>
      </w:r>
      <w:r>
        <w:rPr>
          <w:rFonts w:eastAsia="仿宋_GB2312"/>
          <w:sz w:val="30"/>
          <w:szCs w:val="30"/>
        </w:rPr>
        <w:t>12,361,058.00</w:t>
      </w:r>
      <w:r>
        <w:rPr>
          <w:rFonts w:eastAsia="仿宋_GB2312" w:hint="eastAsia"/>
          <w:sz w:val="30"/>
          <w:szCs w:val="30"/>
        </w:rPr>
        <w:t>元，占</w:t>
      </w:r>
      <w:r>
        <w:rPr>
          <w:rFonts w:eastAsia="仿宋_GB2312"/>
          <w:sz w:val="30"/>
          <w:szCs w:val="30"/>
        </w:rPr>
        <w:t>39.539%,</w:t>
      </w:r>
      <w:r>
        <w:rPr>
          <w:rFonts w:eastAsia="仿宋_GB2312" w:hint="eastAsia"/>
          <w:sz w:val="30"/>
          <w:szCs w:val="30"/>
        </w:rPr>
        <w:t>社会保障和就业支出（类）支出</w:t>
      </w:r>
      <w:r>
        <w:rPr>
          <w:rFonts w:eastAsia="仿宋_GB2312"/>
          <w:sz w:val="30"/>
          <w:szCs w:val="30"/>
        </w:rPr>
        <w:t>2,621,900.00</w:t>
      </w:r>
      <w:r>
        <w:rPr>
          <w:rFonts w:eastAsia="仿宋_GB2312" w:hint="eastAsia"/>
          <w:sz w:val="30"/>
          <w:szCs w:val="30"/>
        </w:rPr>
        <w:t>元，占</w:t>
      </w:r>
      <w:r>
        <w:rPr>
          <w:rFonts w:eastAsia="仿宋_GB2312"/>
          <w:sz w:val="30"/>
          <w:szCs w:val="30"/>
        </w:rPr>
        <w:t>8.387%,</w:t>
      </w:r>
      <w:r>
        <w:rPr>
          <w:rFonts w:eastAsia="仿宋_GB2312" w:hint="eastAsia"/>
          <w:sz w:val="30"/>
          <w:szCs w:val="30"/>
        </w:rPr>
        <w:t>卫生健康支出（类）支出</w:t>
      </w:r>
      <w:r>
        <w:rPr>
          <w:rFonts w:eastAsia="仿宋_GB2312"/>
          <w:sz w:val="30"/>
          <w:szCs w:val="30"/>
        </w:rPr>
        <w:t>1,450,885.96</w:t>
      </w:r>
      <w:r>
        <w:rPr>
          <w:rFonts w:eastAsia="仿宋_GB2312" w:hint="eastAsia"/>
          <w:sz w:val="30"/>
          <w:szCs w:val="30"/>
        </w:rPr>
        <w:t>元，占</w:t>
      </w:r>
      <w:r>
        <w:rPr>
          <w:rFonts w:eastAsia="仿宋_GB2312"/>
          <w:sz w:val="30"/>
          <w:szCs w:val="30"/>
        </w:rPr>
        <w:t>4.641%</w:t>
      </w:r>
      <w:r>
        <w:rPr>
          <w:rFonts w:eastAsia="仿宋_GB2312" w:hint="eastAsia"/>
          <w:sz w:val="30"/>
          <w:szCs w:val="30"/>
        </w:rPr>
        <w:t>。</w:t>
      </w:r>
    </w:p>
    <w:p w:rsidR="006B7D34" w:rsidRDefault="006B7D34" w:rsidP="002576EC">
      <w:pPr>
        <w:spacing w:line="600" w:lineRule="exact"/>
        <w:ind w:firstLineChars="200" w:firstLine="31680"/>
        <w:rPr>
          <w:rFonts w:ascii="楷体" w:eastAsia="楷体" w:hAnsi="楷体" w:cs="仿宋_GB2312"/>
          <w:b/>
          <w:sz w:val="30"/>
          <w:szCs w:val="30"/>
        </w:rPr>
      </w:pPr>
      <w:r>
        <w:rPr>
          <w:rFonts w:ascii="楷体" w:eastAsia="楷体" w:hAnsi="楷体" w:cs="仿宋_GB2312" w:hint="eastAsia"/>
          <w:b/>
          <w:sz w:val="30"/>
          <w:szCs w:val="30"/>
        </w:rPr>
        <w:t>（三）具体情况</w:t>
      </w:r>
    </w:p>
    <w:p w:rsidR="006B7D34" w:rsidRDefault="006B7D34" w:rsidP="002576EC">
      <w:pPr>
        <w:spacing w:line="600" w:lineRule="exact"/>
        <w:ind w:firstLineChars="200" w:firstLine="31680"/>
        <w:rPr>
          <w:rFonts w:eastAsia="仿宋_GB2312"/>
          <w:sz w:val="30"/>
          <w:szCs w:val="30"/>
        </w:rPr>
      </w:pPr>
      <w:r>
        <w:rPr>
          <w:rFonts w:eastAsia="仿宋_GB2312"/>
          <w:sz w:val="30"/>
          <w:szCs w:val="30"/>
        </w:rPr>
        <w:t>2024</w:t>
      </w:r>
      <w:r>
        <w:rPr>
          <w:rFonts w:eastAsia="仿宋_GB2312" w:hint="eastAsia"/>
          <w:sz w:val="30"/>
          <w:szCs w:val="30"/>
        </w:rPr>
        <w:t>年度一般公共预算财政拨款支出年初预算为</w:t>
      </w:r>
      <w:r>
        <w:rPr>
          <w:rFonts w:eastAsia="仿宋_GB2312"/>
          <w:sz w:val="30"/>
          <w:szCs w:val="30"/>
        </w:rPr>
        <w:t>29,932,000.00</w:t>
      </w:r>
      <w:r>
        <w:rPr>
          <w:rFonts w:eastAsia="仿宋_GB2312" w:hint="eastAsia"/>
          <w:sz w:val="30"/>
          <w:szCs w:val="30"/>
        </w:rPr>
        <w:t>元，支出决算为</w:t>
      </w:r>
      <w:r>
        <w:rPr>
          <w:rFonts w:eastAsia="仿宋_GB2312"/>
          <w:sz w:val="30"/>
          <w:szCs w:val="30"/>
        </w:rPr>
        <w:t>31,263,072.41</w:t>
      </w:r>
      <w:r>
        <w:rPr>
          <w:rFonts w:eastAsia="仿宋_GB2312" w:hint="eastAsia"/>
          <w:sz w:val="30"/>
          <w:szCs w:val="30"/>
        </w:rPr>
        <w:t>元，完成年初预算的</w:t>
      </w:r>
      <w:r>
        <w:rPr>
          <w:rFonts w:eastAsia="仿宋_GB2312"/>
          <w:sz w:val="30"/>
          <w:szCs w:val="30"/>
        </w:rPr>
        <w:t>104.447%</w:t>
      </w:r>
      <w:r>
        <w:rPr>
          <w:rFonts w:eastAsia="仿宋_GB2312" w:hint="eastAsia"/>
          <w:sz w:val="30"/>
          <w:szCs w:val="30"/>
        </w:rPr>
        <w:t>。其中：</w:t>
      </w:r>
    </w:p>
    <w:p w:rsidR="006B7D34" w:rsidRDefault="006B7D34" w:rsidP="002576EC">
      <w:pPr>
        <w:spacing w:line="600" w:lineRule="exact"/>
        <w:ind w:firstLineChars="200" w:firstLine="31680"/>
        <w:rPr>
          <w:rFonts w:eastAsia="仿宋_GB2312"/>
          <w:sz w:val="30"/>
          <w:szCs w:val="30"/>
        </w:rPr>
      </w:pPr>
      <w:r>
        <w:rPr>
          <w:rFonts w:eastAsia="仿宋_GB2312"/>
          <w:sz w:val="30"/>
          <w:szCs w:val="30"/>
        </w:rPr>
        <w:t>1.</w:t>
      </w:r>
      <w:r>
        <w:rPr>
          <w:rFonts w:eastAsia="仿宋_GB2312" w:hint="eastAsia"/>
          <w:sz w:val="30"/>
          <w:szCs w:val="30"/>
        </w:rPr>
        <w:t>一般公共服务支出（类）群众团体事务（款）行政运行（项）年初预算为</w:t>
      </w:r>
      <w:r>
        <w:rPr>
          <w:rFonts w:eastAsia="仿宋_GB2312"/>
          <w:sz w:val="30"/>
          <w:szCs w:val="30"/>
        </w:rPr>
        <w:t>13,294,000.00</w:t>
      </w:r>
      <w:r>
        <w:rPr>
          <w:rFonts w:eastAsia="仿宋_GB2312" w:hint="eastAsia"/>
          <w:sz w:val="30"/>
          <w:szCs w:val="30"/>
        </w:rPr>
        <w:t>元，支出决算为</w:t>
      </w:r>
      <w:r>
        <w:rPr>
          <w:rFonts w:eastAsia="仿宋_GB2312"/>
          <w:sz w:val="30"/>
          <w:szCs w:val="30"/>
        </w:rPr>
        <w:t>14,829,228.45</w:t>
      </w:r>
      <w:r>
        <w:rPr>
          <w:rFonts w:eastAsia="仿宋_GB2312" w:hint="eastAsia"/>
          <w:sz w:val="30"/>
          <w:szCs w:val="30"/>
        </w:rPr>
        <w:t>元，完成年初预算的</w:t>
      </w:r>
      <w:r>
        <w:rPr>
          <w:rFonts w:eastAsia="仿宋_GB2312"/>
          <w:sz w:val="30"/>
          <w:szCs w:val="30"/>
        </w:rPr>
        <w:t>111.548%</w:t>
      </w:r>
      <w:r>
        <w:rPr>
          <w:rFonts w:eastAsia="仿宋_GB2312" w:hint="eastAsia"/>
          <w:sz w:val="30"/>
          <w:szCs w:val="30"/>
        </w:rPr>
        <w:t>，决算数大于预算数的主要原因是：增加人员调入经费和抚恤金。</w:t>
      </w:r>
    </w:p>
    <w:p w:rsidR="006B7D34" w:rsidRDefault="006B7D34" w:rsidP="002576EC">
      <w:pPr>
        <w:spacing w:line="600" w:lineRule="exact"/>
        <w:ind w:firstLineChars="200" w:firstLine="31680"/>
        <w:rPr>
          <w:rFonts w:eastAsia="仿宋_GB2312"/>
          <w:sz w:val="30"/>
          <w:szCs w:val="30"/>
        </w:rPr>
      </w:pPr>
      <w:r>
        <w:rPr>
          <w:rFonts w:eastAsia="仿宋_GB2312"/>
          <w:sz w:val="30"/>
          <w:szCs w:val="30"/>
        </w:rPr>
        <w:t>2.</w:t>
      </w:r>
      <w:r>
        <w:rPr>
          <w:rFonts w:eastAsia="仿宋_GB2312" w:hint="eastAsia"/>
          <w:sz w:val="30"/>
          <w:szCs w:val="30"/>
        </w:rPr>
        <w:t>文化旅游体育与传媒支出（类）文化和旅游（款）文化创作与保护（项）年初预算为</w:t>
      </w:r>
      <w:r>
        <w:rPr>
          <w:rFonts w:eastAsia="仿宋_GB2312"/>
          <w:sz w:val="30"/>
          <w:szCs w:val="30"/>
        </w:rPr>
        <w:t>11,709,000.00</w:t>
      </w:r>
      <w:r>
        <w:rPr>
          <w:rFonts w:eastAsia="仿宋_GB2312" w:hint="eastAsia"/>
          <w:sz w:val="30"/>
          <w:szCs w:val="30"/>
        </w:rPr>
        <w:t>元，支出决算为</w:t>
      </w:r>
      <w:r>
        <w:rPr>
          <w:rFonts w:eastAsia="仿宋_GB2312"/>
          <w:sz w:val="30"/>
          <w:szCs w:val="30"/>
        </w:rPr>
        <w:t>11,461,058.00</w:t>
      </w:r>
      <w:r>
        <w:rPr>
          <w:rFonts w:eastAsia="仿宋_GB2312" w:hint="eastAsia"/>
          <w:sz w:val="30"/>
          <w:szCs w:val="30"/>
        </w:rPr>
        <w:t>元，完成年初预算的</w:t>
      </w:r>
      <w:r>
        <w:rPr>
          <w:rFonts w:eastAsia="仿宋_GB2312"/>
          <w:sz w:val="30"/>
          <w:szCs w:val="30"/>
        </w:rPr>
        <w:t>97.882%</w:t>
      </w:r>
      <w:r>
        <w:rPr>
          <w:rFonts w:eastAsia="仿宋_GB2312" w:hint="eastAsia"/>
          <w:sz w:val="30"/>
          <w:szCs w:val="30"/>
        </w:rPr>
        <w:t>，决算数小于预算数的主要原因是：有在职人员退休，导致文化创作与保护支出减少。</w:t>
      </w:r>
    </w:p>
    <w:p w:rsidR="006B7D34" w:rsidRDefault="006B7D34" w:rsidP="002576EC">
      <w:pPr>
        <w:spacing w:line="600" w:lineRule="exact"/>
        <w:ind w:firstLineChars="200" w:firstLine="31680"/>
        <w:rPr>
          <w:rFonts w:eastAsia="仿宋_GB2312"/>
          <w:sz w:val="30"/>
          <w:szCs w:val="30"/>
        </w:rPr>
      </w:pPr>
      <w:r>
        <w:rPr>
          <w:rFonts w:eastAsia="仿宋_GB2312"/>
          <w:sz w:val="30"/>
          <w:szCs w:val="30"/>
        </w:rPr>
        <w:t>3.</w:t>
      </w:r>
      <w:r>
        <w:rPr>
          <w:rFonts w:eastAsia="仿宋_GB2312" w:hint="eastAsia"/>
          <w:sz w:val="30"/>
          <w:szCs w:val="30"/>
        </w:rPr>
        <w:t>文化旅游体育与传媒支出（类）其他文化旅游体育与传媒支出（款）宣传文化发展专项支出（项）年初预算为</w:t>
      </w:r>
      <w:r>
        <w:rPr>
          <w:rFonts w:eastAsia="仿宋_GB2312"/>
          <w:sz w:val="30"/>
          <w:szCs w:val="30"/>
        </w:rPr>
        <w:t>900,000.00</w:t>
      </w:r>
      <w:r>
        <w:rPr>
          <w:rFonts w:eastAsia="仿宋_GB2312" w:hint="eastAsia"/>
          <w:sz w:val="30"/>
          <w:szCs w:val="30"/>
        </w:rPr>
        <w:t>元，支出决算为</w:t>
      </w:r>
      <w:r>
        <w:rPr>
          <w:rFonts w:eastAsia="仿宋_GB2312"/>
          <w:sz w:val="30"/>
          <w:szCs w:val="30"/>
        </w:rPr>
        <w:t>900,000.00</w:t>
      </w:r>
      <w:r>
        <w:rPr>
          <w:rFonts w:eastAsia="仿宋_GB2312" w:hint="eastAsia"/>
          <w:sz w:val="30"/>
          <w:szCs w:val="30"/>
        </w:rPr>
        <w:t>元，完成年初预算的</w:t>
      </w:r>
      <w:r>
        <w:rPr>
          <w:rFonts w:eastAsia="仿宋_GB2312"/>
          <w:sz w:val="30"/>
          <w:szCs w:val="30"/>
        </w:rPr>
        <w:t>100.000%</w:t>
      </w:r>
      <w:r>
        <w:rPr>
          <w:rFonts w:eastAsia="仿宋_GB2312" w:hint="eastAsia"/>
          <w:sz w:val="30"/>
          <w:szCs w:val="30"/>
        </w:rPr>
        <w:t>，决算数与预算数持平的主要原因是：贯彻习近平总书记在文艺工作座谈会上发表重要讲话精神十周年主题系列活动及“五个一工程”歌曲创作、</w:t>
      </w:r>
      <w:r>
        <w:rPr>
          <w:rFonts w:eastAsia="仿宋_GB2312"/>
          <w:sz w:val="30"/>
          <w:szCs w:val="30"/>
        </w:rPr>
        <w:t>2024</w:t>
      </w:r>
      <w:r>
        <w:rPr>
          <w:rFonts w:eastAsia="仿宋_GB2312" w:hint="eastAsia"/>
          <w:sz w:val="30"/>
          <w:szCs w:val="30"/>
        </w:rPr>
        <w:t>年天津相声节等文化项目活动如期完成。</w:t>
      </w:r>
    </w:p>
    <w:p w:rsidR="006B7D34" w:rsidRDefault="006B7D34" w:rsidP="002576EC">
      <w:pPr>
        <w:spacing w:line="600" w:lineRule="exact"/>
        <w:ind w:firstLineChars="200" w:firstLine="31680"/>
        <w:rPr>
          <w:rFonts w:eastAsia="仿宋_GB2312"/>
          <w:sz w:val="30"/>
          <w:szCs w:val="30"/>
        </w:rPr>
      </w:pPr>
      <w:r>
        <w:rPr>
          <w:rFonts w:eastAsia="仿宋_GB2312"/>
          <w:sz w:val="30"/>
          <w:szCs w:val="30"/>
        </w:rPr>
        <w:t>4.</w:t>
      </w:r>
      <w:r>
        <w:rPr>
          <w:rFonts w:eastAsia="仿宋_GB2312" w:hint="eastAsia"/>
          <w:sz w:val="30"/>
          <w:szCs w:val="30"/>
        </w:rPr>
        <w:t>社会保障和就业支出（类）行政事业单位养老支出（款）机关事业单位基本养老保险缴费支出（项）年初预算为</w:t>
      </w:r>
      <w:r>
        <w:rPr>
          <w:rFonts w:eastAsia="仿宋_GB2312"/>
          <w:sz w:val="30"/>
          <w:szCs w:val="30"/>
        </w:rPr>
        <w:t>1,698,000.00</w:t>
      </w:r>
      <w:r>
        <w:rPr>
          <w:rFonts w:eastAsia="仿宋_GB2312" w:hint="eastAsia"/>
          <w:sz w:val="30"/>
          <w:szCs w:val="30"/>
        </w:rPr>
        <w:t>元，支出决算为</w:t>
      </w:r>
      <w:r>
        <w:rPr>
          <w:rFonts w:eastAsia="仿宋_GB2312"/>
          <w:sz w:val="30"/>
          <w:szCs w:val="30"/>
        </w:rPr>
        <w:t>1,628,000.00</w:t>
      </w:r>
      <w:r>
        <w:rPr>
          <w:rFonts w:eastAsia="仿宋_GB2312" w:hint="eastAsia"/>
          <w:sz w:val="30"/>
          <w:szCs w:val="30"/>
        </w:rPr>
        <w:t>元，完成年初预算</w:t>
      </w:r>
      <w:bookmarkStart w:id="66" w:name="_GoBack"/>
      <w:bookmarkEnd w:id="66"/>
      <w:r>
        <w:rPr>
          <w:rFonts w:eastAsia="仿宋_GB2312" w:hint="eastAsia"/>
          <w:sz w:val="30"/>
          <w:szCs w:val="30"/>
        </w:rPr>
        <w:t>的</w:t>
      </w:r>
      <w:r>
        <w:rPr>
          <w:rFonts w:eastAsia="仿宋_GB2312"/>
          <w:sz w:val="30"/>
          <w:szCs w:val="30"/>
        </w:rPr>
        <w:t>95.878%</w:t>
      </w:r>
      <w:r>
        <w:rPr>
          <w:rFonts w:eastAsia="仿宋_GB2312" w:hint="eastAsia"/>
          <w:sz w:val="30"/>
          <w:szCs w:val="30"/>
        </w:rPr>
        <w:t>，决算数小于预算数的主要原因是：有在职人员退休，导致保险减少。</w:t>
      </w:r>
    </w:p>
    <w:p w:rsidR="006B7D34" w:rsidRDefault="006B7D34" w:rsidP="002576EC">
      <w:pPr>
        <w:spacing w:line="600" w:lineRule="exact"/>
        <w:ind w:firstLineChars="200" w:firstLine="31680"/>
        <w:rPr>
          <w:rFonts w:eastAsia="仿宋_GB2312"/>
          <w:sz w:val="30"/>
          <w:szCs w:val="30"/>
        </w:rPr>
      </w:pPr>
      <w:r>
        <w:rPr>
          <w:rFonts w:eastAsia="仿宋_GB2312"/>
          <w:sz w:val="30"/>
          <w:szCs w:val="30"/>
        </w:rPr>
        <w:t>5.</w:t>
      </w:r>
      <w:r>
        <w:rPr>
          <w:rFonts w:eastAsia="仿宋_GB2312" w:hint="eastAsia"/>
          <w:sz w:val="30"/>
          <w:szCs w:val="30"/>
        </w:rPr>
        <w:t>社会保障和就业支出（类）行政事业单位养老支出（款）机关事业单位职业年金缴费支出（项）年初预算为</w:t>
      </w:r>
      <w:r>
        <w:rPr>
          <w:rFonts w:eastAsia="仿宋_GB2312"/>
          <w:sz w:val="30"/>
          <w:szCs w:val="30"/>
        </w:rPr>
        <w:t>849,000.00</w:t>
      </w:r>
      <w:r>
        <w:rPr>
          <w:rFonts w:eastAsia="仿宋_GB2312" w:hint="eastAsia"/>
          <w:sz w:val="30"/>
          <w:szCs w:val="30"/>
        </w:rPr>
        <w:t>元，支出决算为</w:t>
      </w:r>
      <w:r>
        <w:rPr>
          <w:rFonts w:eastAsia="仿宋_GB2312"/>
          <w:sz w:val="30"/>
          <w:szCs w:val="30"/>
        </w:rPr>
        <w:t>993,900.00</w:t>
      </w:r>
      <w:r>
        <w:rPr>
          <w:rFonts w:eastAsia="仿宋_GB2312" w:hint="eastAsia"/>
          <w:sz w:val="30"/>
          <w:szCs w:val="30"/>
        </w:rPr>
        <w:t>元，完成年初预算的</w:t>
      </w:r>
      <w:r>
        <w:rPr>
          <w:rFonts w:eastAsia="仿宋_GB2312"/>
          <w:sz w:val="30"/>
          <w:szCs w:val="30"/>
        </w:rPr>
        <w:t>117.067%</w:t>
      </w:r>
      <w:r>
        <w:rPr>
          <w:rFonts w:eastAsia="仿宋_GB2312" w:hint="eastAsia"/>
          <w:sz w:val="30"/>
          <w:szCs w:val="30"/>
        </w:rPr>
        <w:t>，决算数大于预算数的主要原因是：补缴以前年度两名离职人员职业年金。</w:t>
      </w:r>
    </w:p>
    <w:p w:rsidR="006B7D34" w:rsidRDefault="006B7D34" w:rsidP="002576EC">
      <w:pPr>
        <w:spacing w:line="600" w:lineRule="exact"/>
        <w:ind w:firstLineChars="200" w:firstLine="31680"/>
        <w:rPr>
          <w:rFonts w:eastAsia="仿宋_GB2312"/>
          <w:sz w:val="30"/>
          <w:szCs w:val="30"/>
        </w:rPr>
      </w:pPr>
      <w:r>
        <w:rPr>
          <w:rFonts w:eastAsia="仿宋_GB2312"/>
          <w:sz w:val="30"/>
          <w:szCs w:val="30"/>
        </w:rPr>
        <w:t>6.</w:t>
      </w:r>
      <w:r>
        <w:rPr>
          <w:rFonts w:eastAsia="仿宋_GB2312" w:hint="eastAsia"/>
          <w:sz w:val="30"/>
          <w:szCs w:val="30"/>
        </w:rPr>
        <w:t>卫生健康支出（类）行政事业单位医疗（款）行政单位医疗（项）年初预算为</w:t>
      </w:r>
      <w:r>
        <w:rPr>
          <w:rFonts w:eastAsia="仿宋_GB2312"/>
          <w:sz w:val="30"/>
          <w:szCs w:val="30"/>
        </w:rPr>
        <w:t>622,000.00</w:t>
      </w:r>
      <w:r>
        <w:rPr>
          <w:rFonts w:eastAsia="仿宋_GB2312" w:hint="eastAsia"/>
          <w:sz w:val="30"/>
          <w:szCs w:val="30"/>
        </w:rPr>
        <w:t>元，支出决算为</w:t>
      </w:r>
      <w:r>
        <w:rPr>
          <w:rFonts w:eastAsia="仿宋_GB2312"/>
          <w:sz w:val="30"/>
          <w:szCs w:val="30"/>
        </w:rPr>
        <w:t>600,885.96</w:t>
      </w:r>
      <w:r>
        <w:rPr>
          <w:rFonts w:eastAsia="仿宋_GB2312" w:hint="eastAsia"/>
          <w:sz w:val="30"/>
          <w:szCs w:val="30"/>
        </w:rPr>
        <w:t>元，完成年初预算的</w:t>
      </w:r>
      <w:r>
        <w:rPr>
          <w:rFonts w:eastAsia="仿宋_GB2312"/>
          <w:sz w:val="30"/>
          <w:szCs w:val="30"/>
        </w:rPr>
        <w:t>96.605%</w:t>
      </w:r>
      <w:r>
        <w:rPr>
          <w:rFonts w:eastAsia="仿宋_GB2312" w:hint="eastAsia"/>
          <w:sz w:val="30"/>
          <w:szCs w:val="30"/>
        </w:rPr>
        <w:t>，决算数小于预算数的主要原因是：有在职人员退休，导致行政单位医疗减少。</w:t>
      </w:r>
    </w:p>
    <w:p w:rsidR="006B7D34" w:rsidRDefault="006B7D34" w:rsidP="002576EC">
      <w:pPr>
        <w:spacing w:line="600" w:lineRule="exact"/>
        <w:ind w:firstLineChars="200" w:firstLine="31680"/>
        <w:rPr>
          <w:rFonts w:eastAsia="仿宋_GB2312"/>
          <w:sz w:val="30"/>
          <w:szCs w:val="30"/>
        </w:rPr>
      </w:pPr>
      <w:r>
        <w:rPr>
          <w:rFonts w:eastAsia="仿宋_GB2312"/>
          <w:sz w:val="30"/>
          <w:szCs w:val="30"/>
        </w:rPr>
        <w:t>7.</w:t>
      </w:r>
      <w:r>
        <w:rPr>
          <w:rFonts w:eastAsia="仿宋_GB2312" w:hint="eastAsia"/>
          <w:sz w:val="30"/>
          <w:szCs w:val="30"/>
        </w:rPr>
        <w:t>卫生健康支出（类）行政事业单位医疗（款）事业单位医疗（项）年初预算为</w:t>
      </w:r>
      <w:r>
        <w:rPr>
          <w:rFonts w:eastAsia="仿宋_GB2312"/>
          <w:sz w:val="30"/>
          <w:szCs w:val="30"/>
        </w:rPr>
        <w:t>480,000.00</w:t>
      </w:r>
      <w:r>
        <w:rPr>
          <w:rFonts w:eastAsia="仿宋_GB2312" w:hint="eastAsia"/>
          <w:sz w:val="30"/>
          <w:szCs w:val="30"/>
        </w:rPr>
        <w:t>元，支出决算为</w:t>
      </w:r>
      <w:r>
        <w:rPr>
          <w:rFonts w:eastAsia="仿宋_GB2312"/>
          <w:sz w:val="30"/>
          <w:szCs w:val="30"/>
        </w:rPr>
        <w:t>470,000.00</w:t>
      </w:r>
      <w:r>
        <w:rPr>
          <w:rFonts w:eastAsia="仿宋_GB2312" w:hint="eastAsia"/>
          <w:sz w:val="30"/>
          <w:szCs w:val="30"/>
        </w:rPr>
        <w:t>元，完成年初预算的</w:t>
      </w:r>
      <w:r>
        <w:rPr>
          <w:rFonts w:eastAsia="仿宋_GB2312"/>
          <w:sz w:val="30"/>
          <w:szCs w:val="30"/>
        </w:rPr>
        <w:t>97.917%</w:t>
      </w:r>
      <w:r>
        <w:rPr>
          <w:rFonts w:eastAsia="仿宋_GB2312" w:hint="eastAsia"/>
          <w:sz w:val="30"/>
          <w:szCs w:val="30"/>
        </w:rPr>
        <w:t>，决算数小于预算数的主要原因是：有在职人员退休，导致事业单位医疗减少。</w:t>
      </w:r>
    </w:p>
    <w:p w:rsidR="006B7D34" w:rsidRDefault="006B7D34" w:rsidP="002576EC">
      <w:pPr>
        <w:spacing w:line="600" w:lineRule="exact"/>
        <w:ind w:firstLineChars="200" w:firstLine="31680"/>
        <w:rPr>
          <w:rFonts w:eastAsia="仿宋_GB2312"/>
          <w:sz w:val="30"/>
          <w:szCs w:val="30"/>
        </w:rPr>
      </w:pPr>
      <w:r>
        <w:rPr>
          <w:rFonts w:eastAsia="仿宋_GB2312"/>
          <w:sz w:val="30"/>
          <w:szCs w:val="30"/>
        </w:rPr>
        <w:t>8.</w:t>
      </w:r>
      <w:r>
        <w:rPr>
          <w:rFonts w:eastAsia="仿宋_GB2312" w:hint="eastAsia"/>
          <w:sz w:val="30"/>
          <w:szCs w:val="30"/>
        </w:rPr>
        <w:t>卫生健康支出（类）行政事业单位医疗（款）公务员医疗补助（项）年初预算为</w:t>
      </w:r>
      <w:r>
        <w:rPr>
          <w:rFonts w:eastAsia="仿宋_GB2312"/>
          <w:sz w:val="30"/>
          <w:szCs w:val="30"/>
        </w:rPr>
        <w:t>116,000.00</w:t>
      </w:r>
      <w:r>
        <w:rPr>
          <w:rFonts w:eastAsia="仿宋_GB2312" w:hint="eastAsia"/>
          <w:sz w:val="30"/>
          <w:szCs w:val="30"/>
        </w:rPr>
        <w:t>元，支出决算为</w:t>
      </w:r>
      <w:r>
        <w:rPr>
          <w:rFonts w:eastAsia="仿宋_GB2312"/>
          <w:sz w:val="30"/>
          <w:szCs w:val="30"/>
        </w:rPr>
        <w:t>116,000.00</w:t>
      </w:r>
      <w:r>
        <w:rPr>
          <w:rFonts w:eastAsia="仿宋_GB2312" w:hint="eastAsia"/>
          <w:sz w:val="30"/>
          <w:szCs w:val="30"/>
        </w:rPr>
        <w:t>元，完成年初预算的</w:t>
      </w:r>
      <w:r>
        <w:rPr>
          <w:rFonts w:eastAsia="仿宋_GB2312"/>
          <w:sz w:val="30"/>
          <w:szCs w:val="30"/>
        </w:rPr>
        <w:t>100.000%</w:t>
      </w:r>
      <w:r>
        <w:rPr>
          <w:rFonts w:eastAsia="仿宋_GB2312" w:hint="eastAsia"/>
          <w:sz w:val="30"/>
          <w:szCs w:val="30"/>
        </w:rPr>
        <w:t>，决算数与预算数持平的主要原因是：严格按照预算执行支出。</w:t>
      </w:r>
    </w:p>
    <w:p w:rsidR="006B7D34" w:rsidRDefault="006B7D34" w:rsidP="002576EC">
      <w:pPr>
        <w:spacing w:line="600" w:lineRule="exact"/>
        <w:ind w:firstLineChars="200" w:firstLine="31680"/>
        <w:rPr>
          <w:rFonts w:eastAsia="仿宋_GB2312"/>
          <w:sz w:val="30"/>
          <w:szCs w:val="30"/>
        </w:rPr>
      </w:pPr>
      <w:r>
        <w:rPr>
          <w:rFonts w:eastAsia="仿宋_GB2312"/>
          <w:sz w:val="30"/>
          <w:szCs w:val="30"/>
        </w:rPr>
        <w:t>9.</w:t>
      </w:r>
      <w:r>
        <w:rPr>
          <w:rFonts w:eastAsia="仿宋_GB2312" w:hint="eastAsia"/>
          <w:sz w:val="30"/>
          <w:szCs w:val="30"/>
        </w:rPr>
        <w:t>卫生健康支出（类）行政事业单位医疗（款）其他行政事业单位医疗支出（项）年初预算为</w:t>
      </w:r>
      <w:r>
        <w:rPr>
          <w:rFonts w:eastAsia="仿宋_GB2312"/>
          <w:sz w:val="30"/>
          <w:szCs w:val="30"/>
        </w:rPr>
        <w:t>264,000.00</w:t>
      </w:r>
      <w:r>
        <w:rPr>
          <w:rFonts w:eastAsia="仿宋_GB2312" w:hint="eastAsia"/>
          <w:sz w:val="30"/>
          <w:szCs w:val="30"/>
        </w:rPr>
        <w:t>元，支出决算为</w:t>
      </w:r>
      <w:r>
        <w:rPr>
          <w:rFonts w:eastAsia="仿宋_GB2312"/>
          <w:sz w:val="30"/>
          <w:szCs w:val="30"/>
        </w:rPr>
        <w:t>264,000.00</w:t>
      </w:r>
      <w:r>
        <w:rPr>
          <w:rFonts w:eastAsia="仿宋_GB2312" w:hint="eastAsia"/>
          <w:sz w:val="30"/>
          <w:szCs w:val="30"/>
        </w:rPr>
        <w:t>元，完成年初预算的</w:t>
      </w:r>
      <w:r>
        <w:rPr>
          <w:rFonts w:eastAsia="仿宋_GB2312"/>
          <w:sz w:val="30"/>
          <w:szCs w:val="30"/>
        </w:rPr>
        <w:t>100.000%</w:t>
      </w:r>
      <w:r>
        <w:rPr>
          <w:rFonts w:eastAsia="仿宋_GB2312" w:hint="eastAsia"/>
          <w:sz w:val="30"/>
          <w:szCs w:val="30"/>
        </w:rPr>
        <w:t>，决算数与预算数持平的主要原因是：严格按照预算执行支出。</w:t>
      </w:r>
    </w:p>
    <w:p w:rsidR="006B7D34" w:rsidRDefault="006B7D34" w:rsidP="002576EC">
      <w:pPr>
        <w:pStyle w:val="Heading2"/>
        <w:spacing w:before="0" w:after="0" w:line="600" w:lineRule="exact"/>
        <w:ind w:firstLineChars="200" w:firstLine="31680"/>
        <w:rPr>
          <w:rFonts w:ascii="黑体" w:eastAsia="黑体" w:hAnsi="黑体" w:cs="仿宋_GB2312"/>
          <w:sz w:val="30"/>
          <w:szCs w:val="30"/>
        </w:rPr>
      </w:pPr>
      <w:bookmarkStart w:id="67" w:name="_Toc1745353317"/>
      <w:bookmarkStart w:id="68" w:name="_Toc1127616914"/>
      <w:bookmarkStart w:id="69" w:name="_Toc1648307680"/>
      <w:bookmarkStart w:id="70" w:name="_Toc1828187861"/>
      <w:r>
        <w:rPr>
          <w:rFonts w:ascii="黑体" w:eastAsia="黑体" w:hAnsi="黑体" w:cs="仿宋_GB2312" w:hint="eastAsia"/>
          <w:sz w:val="30"/>
          <w:szCs w:val="30"/>
        </w:rPr>
        <w:t>六、一般公共预算财政拨款基本支出决算情况说明</w:t>
      </w:r>
      <w:bookmarkEnd w:id="67"/>
      <w:bookmarkEnd w:id="68"/>
      <w:bookmarkEnd w:id="69"/>
      <w:bookmarkEnd w:id="70"/>
    </w:p>
    <w:p w:rsidR="006B7D34" w:rsidRDefault="006B7D34" w:rsidP="002576EC">
      <w:pPr>
        <w:spacing w:line="600" w:lineRule="exact"/>
        <w:ind w:firstLineChars="200" w:firstLine="31680"/>
        <w:rPr>
          <w:rFonts w:eastAsia="仿宋_GB2312"/>
          <w:sz w:val="30"/>
          <w:szCs w:val="30"/>
        </w:rPr>
      </w:pPr>
      <w:r>
        <w:rPr>
          <w:rFonts w:eastAsia="仿宋_GB2312" w:hint="eastAsia"/>
          <w:sz w:val="30"/>
          <w:szCs w:val="30"/>
        </w:rPr>
        <w:t>天津市文学艺术界联合会</w:t>
      </w:r>
      <w:r>
        <w:rPr>
          <w:rFonts w:eastAsia="仿宋_GB2312"/>
          <w:sz w:val="30"/>
          <w:szCs w:val="30"/>
        </w:rPr>
        <w:t>2024</w:t>
      </w:r>
      <w:r>
        <w:rPr>
          <w:rFonts w:eastAsia="仿宋_GB2312" w:hint="eastAsia"/>
          <w:sz w:val="30"/>
          <w:szCs w:val="30"/>
        </w:rPr>
        <w:t>年度部门决算一般公共预算财政拨款基本支出合计</w:t>
      </w:r>
      <w:r>
        <w:rPr>
          <w:rFonts w:eastAsia="仿宋_GB2312"/>
          <w:sz w:val="30"/>
          <w:szCs w:val="30"/>
        </w:rPr>
        <w:t>28,747,314.41</w:t>
      </w:r>
      <w:r>
        <w:rPr>
          <w:rFonts w:eastAsia="仿宋_GB2312" w:hint="eastAsia"/>
          <w:sz w:val="30"/>
          <w:szCs w:val="30"/>
        </w:rPr>
        <w:t>元，与</w:t>
      </w:r>
      <w:r>
        <w:rPr>
          <w:rFonts w:eastAsia="仿宋_GB2312"/>
          <w:sz w:val="30"/>
          <w:szCs w:val="30"/>
        </w:rPr>
        <w:t>2023</w:t>
      </w:r>
      <w:r>
        <w:rPr>
          <w:rFonts w:eastAsia="仿宋_GB2312" w:hint="eastAsia"/>
          <w:sz w:val="30"/>
          <w:szCs w:val="30"/>
        </w:rPr>
        <w:t>年度相比减少</w:t>
      </w:r>
      <w:r>
        <w:rPr>
          <w:rFonts w:eastAsia="仿宋_GB2312"/>
          <w:sz w:val="30"/>
          <w:szCs w:val="30"/>
        </w:rPr>
        <w:t>67,985.59</w:t>
      </w:r>
      <w:r>
        <w:rPr>
          <w:rFonts w:eastAsia="仿宋_GB2312" w:hint="eastAsia"/>
          <w:sz w:val="30"/>
          <w:szCs w:val="30"/>
        </w:rPr>
        <w:t>元，主要原因是有人员增减变化</w:t>
      </w:r>
      <w:r>
        <w:rPr>
          <w:rFonts w:eastAsia="仿宋_GB2312"/>
          <w:sz w:val="30"/>
          <w:szCs w:val="30"/>
        </w:rPr>
        <w:t xml:space="preserve"> </w:t>
      </w:r>
      <w:r>
        <w:rPr>
          <w:rFonts w:eastAsia="仿宋_GB2312" w:hint="eastAsia"/>
          <w:sz w:val="30"/>
          <w:szCs w:val="30"/>
        </w:rPr>
        <w:t>，导致人员经费减少。其中：</w:t>
      </w:r>
    </w:p>
    <w:p w:rsidR="006B7D34" w:rsidRDefault="006B7D34" w:rsidP="002576EC">
      <w:pPr>
        <w:spacing w:line="600" w:lineRule="exact"/>
        <w:ind w:firstLineChars="200" w:firstLine="31680"/>
        <w:rPr>
          <w:rFonts w:eastAsia="仿宋_GB2312"/>
          <w:sz w:val="30"/>
          <w:szCs w:val="30"/>
        </w:rPr>
      </w:pPr>
      <w:r>
        <w:rPr>
          <w:rFonts w:eastAsia="仿宋_GB2312" w:hint="eastAsia"/>
          <w:sz w:val="30"/>
          <w:szCs w:val="30"/>
        </w:rPr>
        <w:t>人员经费</w:t>
      </w:r>
      <w:r>
        <w:rPr>
          <w:rFonts w:eastAsia="仿宋_GB2312"/>
          <w:sz w:val="30"/>
          <w:szCs w:val="30"/>
        </w:rPr>
        <w:t>25,012,414.41</w:t>
      </w:r>
      <w:r>
        <w:rPr>
          <w:rFonts w:eastAsia="仿宋_GB2312" w:hint="eastAsia"/>
          <w:sz w:val="30"/>
          <w:szCs w:val="30"/>
        </w:rPr>
        <w:t>元，主要包括基本工资、津贴补贴、奖金、绩效工资、机关事业单位基本养老保险缴费、职业年金缴费、职工基本医疗保险缴费、公务员医疗补助缴费、其他社会保障缴费、住房公积金、其他工资福利支出、离休费、退休费、医疗费补助。</w:t>
      </w:r>
    </w:p>
    <w:p w:rsidR="006B7D34" w:rsidRDefault="006B7D34" w:rsidP="002576EC">
      <w:pPr>
        <w:spacing w:line="600" w:lineRule="exact"/>
        <w:ind w:firstLineChars="200" w:firstLine="31680"/>
        <w:rPr>
          <w:rFonts w:eastAsia="仿宋_GB2312"/>
          <w:sz w:val="30"/>
          <w:szCs w:val="30"/>
        </w:rPr>
      </w:pPr>
      <w:r>
        <w:rPr>
          <w:rFonts w:eastAsia="仿宋_GB2312" w:hint="eastAsia"/>
          <w:sz w:val="30"/>
          <w:szCs w:val="30"/>
        </w:rPr>
        <w:t>公用经费</w:t>
      </w:r>
      <w:r>
        <w:rPr>
          <w:rFonts w:eastAsia="仿宋_GB2312"/>
          <w:sz w:val="30"/>
          <w:szCs w:val="30"/>
        </w:rPr>
        <w:t>3,734,900.00</w:t>
      </w:r>
      <w:r>
        <w:rPr>
          <w:rFonts w:eastAsia="仿宋_GB2312" w:hint="eastAsia"/>
          <w:sz w:val="30"/>
          <w:szCs w:val="30"/>
        </w:rPr>
        <w:t>元，主要包括办公费、印刷费、手续费、水费、电费、邮电费、取暖费、物业管理费、差旅费、维修（护）费、租赁费、培训费、公务接待费、劳务费、委托业务费、工会经费、福利费、公务用车运行维护费、其他交通费用、税金及附加费用、其他商品和服务支出。</w:t>
      </w:r>
    </w:p>
    <w:p w:rsidR="006B7D34" w:rsidRDefault="006B7D34" w:rsidP="002576EC">
      <w:pPr>
        <w:pStyle w:val="Heading2"/>
        <w:spacing w:before="0" w:after="0" w:line="600" w:lineRule="exact"/>
        <w:ind w:firstLineChars="200" w:firstLine="31680"/>
        <w:rPr>
          <w:rFonts w:ascii="黑体" w:eastAsia="黑体" w:hAnsi="黑体" w:cs="仿宋_GB2312"/>
          <w:sz w:val="30"/>
          <w:szCs w:val="30"/>
        </w:rPr>
      </w:pPr>
      <w:bookmarkStart w:id="71" w:name="_Toc1674064446"/>
      <w:bookmarkStart w:id="72" w:name="_Toc157358551"/>
      <w:bookmarkStart w:id="73" w:name="_Toc314288823"/>
      <w:bookmarkStart w:id="74" w:name="_Toc568131460"/>
      <w:r>
        <w:rPr>
          <w:rFonts w:ascii="黑体" w:eastAsia="黑体" w:hAnsi="黑体" w:cs="仿宋_GB2312" w:hint="eastAsia"/>
          <w:sz w:val="30"/>
          <w:szCs w:val="30"/>
        </w:rPr>
        <w:t>七、政府性基金预算财政拨款收支决算情况说明</w:t>
      </w:r>
      <w:bookmarkEnd w:id="71"/>
      <w:bookmarkEnd w:id="72"/>
      <w:bookmarkEnd w:id="73"/>
      <w:bookmarkEnd w:id="74"/>
    </w:p>
    <w:p w:rsidR="006B7D34" w:rsidRDefault="006B7D34" w:rsidP="002576EC">
      <w:pPr>
        <w:spacing w:line="600" w:lineRule="exact"/>
        <w:ind w:firstLineChars="200" w:firstLine="31680"/>
        <w:rPr>
          <w:rFonts w:ascii="楷体" w:eastAsia="楷体" w:hAnsi="楷体" w:cs="楷体"/>
          <w:sz w:val="30"/>
          <w:szCs w:val="30"/>
        </w:rPr>
      </w:pPr>
      <w:r>
        <w:rPr>
          <w:rFonts w:eastAsia="仿宋_GB2312" w:hint="eastAsia"/>
          <w:sz w:val="30"/>
          <w:szCs w:val="30"/>
        </w:rPr>
        <w:t>天津市文学艺术界联合会</w:t>
      </w:r>
      <w:r>
        <w:rPr>
          <w:rFonts w:eastAsia="仿宋_GB2312"/>
          <w:sz w:val="30"/>
          <w:szCs w:val="30"/>
        </w:rPr>
        <w:t>2024</w:t>
      </w:r>
      <w:r>
        <w:rPr>
          <w:rFonts w:eastAsia="仿宋_GB2312" w:hint="eastAsia"/>
          <w:sz w:val="30"/>
          <w:szCs w:val="30"/>
        </w:rPr>
        <w:t>年度无政府性基金预算财政拨款收入、支出和结转结余。</w:t>
      </w:r>
    </w:p>
    <w:p w:rsidR="006B7D34" w:rsidRDefault="006B7D34" w:rsidP="002576EC">
      <w:pPr>
        <w:pStyle w:val="Heading2"/>
        <w:spacing w:before="0" w:after="0" w:line="600" w:lineRule="exact"/>
        <w:ind w:firstLineChars="200" w:firstLine="31680"/>
        <w:rPr>
          <w:rFonts w:ascii="黑体" w:eastAsia="黑体" w:hAnsi="黑体" w:cs="仿宋_GB2312"/>
          <w:sz w:val="30"/>
          <w:szCs w:val="30"/>
        </w:rPr>
      </w:pPr>
      <w:bookmarkStart w:id="75" w:name="_Toc873153658"/>
      <w:bookmarkStart w:id="76" w:name="_Toc1817884575"/>
      <w:bookmarkStart w:id="77" w:name="_Toc1172797200"/>
      <w:bookmarkStart w:id="78" w:name="_Toc1589960188"/>
      <w:r>
        <w:rPr>
          <w:rFonts w:ascii="黑体" w:eastAsia="黑体" w:hAnsi="黑体" w:cs="仿宋_GB2312" w:hint="eastAsia"/>
          <w:sz w:val="30"/>
          <w:szCs w:val="30"/>
        </w:rPr>
        <w:t>八、国有资本经营预算财政拨款收支决算情况说明</w:t>
      </w:r>
      <w:bookmarkEnd w:id="75"/>
      <w:bookmarkEnd w:id="76"/>
      <w:bookmarkEnd w:id="77"/>
      <w:bookmarkEnd w:id="78"/>
    </w:p>
    <w:p w:rsidR="006B7D34" w:rsidRDefault="006B7D34" w:rsidP="002576EC">
      <w:pPr>
        <w:spacing w:line="600" w:lineRule="exact"/>
        <w:ind w:firstLineChars="200" w:firstLine="31680"/>
        <w:rPr>
          <w:rFonts w:eastAsia="仿宋_GB2312"/>
          <w:sz w:val="30"/>
          <w:szCs w:val="30"/>
        </w:rPr>
      </w:pPr>
      <w:r>
        <w:rPr>
          <w:rFonts w:eastAsia="仿宋_GB2312" w:hint="eastAsia"/>
          <w:sz w:val="30"/>
          <w:szCs w:val="30"/>
        </w:rPr>
        <w:t>天津市文学艺术界联合会</w:t>
      </w:r>
      <w:r>
        <w:rPr>
          <w:rFonts w:eastAsia="仿宋_GB2312"/>
          <w:sz w:val="30"/>
          <w:szCs w:val="30"/>
        </w:rPr>
        <w:t>2024</w:t>
      </w:r>
      <w:r>
        <w:rPr>
          <w:rFonts w:eastAsia="仿宋_GB2312" w:hint="eastAsia"/>
          <w:sz w:val="30"/>
          <w:szCs w:val="30"/>
        </w:rPr>
        <w:t>年度无国有资本经营预算财政拨款收入、支出和结转结余。</w:t>
      </w:r>
    </w:p>
    <w:p w:rsidR="006B7D34" w:rsidRDefault="006B7D34" w:rsidP="002576EC">
      <w:pPr>
        <w:pStyle w:val="Heading2"/>
        <w:spacing w:before="0" w:after="0" w:line="600" w:lineRule="exact"/>
        <w:ind w:firstLineChars="200" w:firstLine="31680"/>
        <w:rPr>
          <w:rFonts w:ascii="黑体" w:eastAsia="黑体" w:hAnsi="黑体" w:cs="仿宋_GB2312"/>
          <w:sz w:val="30"/>
          <w:szCs w:val="30"/>
        </w:rPr>
      </w:pPr>
      <w:bookmarkStart w:id="79" w:name="_Toc1597628234"/>
      <w:bookmarkStart w:id="80" w:name="_Toc1337770055"/>
      <w:bookmarkStart w:id="81" w:name="_Toc1321860095"/>
      <w:bookmarkStart w:id="82" w:name="_Toc936206156"/>
      <w:r>
        <w:rPr>
          <w:rFonts w:ascii="黑体" w:eastAsia="黑体" w:hAnsi="黑体" w:cs="仿宋_GB2312" w:hint="eastAsia"/>
          <w:sz w:val="30"/>
          <w:szCs w:val="30"/>
        </w:rPr>
        <w:t>九、财政拨款“三公”经费支出决算情况说明</w:t>
      </w:r>
      <w:bookmarkEnd w:id="79"/>
      <w:bookmarkEnd w:id="80"/>
      <w:bookmarkEnd w:id="81"/>
      <w:bookmarkEnd w:id="82"/>
    </w:p>
    <w:p w:rsidR="006B7D34" w:rsidRDefault="006B7D34" w:rsidP="002576EC">
      <w:pPr>
        <w:spacing w:line="600" w:lineRule="exact"/>
        <w:ind w:firstLineChars="200" w:firstLine="3168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（一）总体情况</w:t>
      </w:r>
      <w:bookmarkEnd w:id="83"/>
      <w:bookmarkEnd w:id="84"/>
    </w:p>
    <w:p w:rsidR="006B7D34" w:rsidRDefault="006B7D34" w:rsidP="002576EC">
      <w:pPr>
        <w:spacing w:line="600" w:lineRule="exact"/>
        <w:ind w:firstLineChars="200" w:firstLine="31680"/>
        <w:rPr>
          <w:rFonts w:eastAsia="仿宋_GB2312"/>
          <w:sz w:val="30"/>
          <w:szCs w:val="30"/>
        </w:rPr>
      </w:pPr>
      <w:r>
        <w:rPr>
          <w:rFonts w:eastAsia="仿宋_GB2312"/>
          <w:sz w:val="30"/>
          <w:szCs w:val="30"/>
        </w:rPr>
        <w:t>2024</w:t>
      </w:r>
      <w:r>
        <w:rPr>
          <w:rFonts w:eastAsia="仿宋_GB2312" w:hint="eastAsia"/>
          <w:sz w:val="30"/>
          <w:szCs w:val="30"/>
        </w:rPr>
        <w:t>年财政拨款“三公”经费预算</w:t>
      </w:r>
      <w:r>
        <w:rPr>
          <w:rFonts w:eastAsia="仿宋_GB2312"/>
          <w:sz w:val="30"/>
          <w:szCs w:val="30"/>
        </w:rPr>
        <w:t>13,000.00</w:t>
      </w:r>
      <w:r>
        <w:rPr>
          <w:rFonts w:eastAsia="仿宋_GB2312" w:hint="eastAsia"/>
          <w:sz w:val="30"/>
          <w:szCs w:val="30"/>
        </w:rPr>
        <w:t>元，支出决算</w:t>
      </w:r>
      <w:r>
        <w:rPr>
          <w:rFonts w:eastAsia="仿宋_GB2312"/>
          <w:sz w:val="30"/>
          <w:szCs w:val="30"/>
        </w:rPr>
        <w:t>13,000.00</w:t>
      </w:r>
      <w:r>
        <w:rPr>
          <w:rFonts w:eastAsia="仿宋_GB2312" w:hint="eastAsia"/>
          <w:sz w:val="30"/>
          <w:szCs w:val="30"/>
        </w:rPr>
        <w:t>元，与</w:t>
      </w:r>
      <w:r>
        <w:rPr>
          <w:rFonts w:eastAsia="仿宋_GB2312"/>
          <w:sz w:val="30"/>
          <w:szCs w:val="30"/>
        </w:rPr>
        <w:t>2024</w:t>
      </w:r>
      <w:r>
        <w:rPr>
          <w:rFonts w:eastAsia="仿宋_GB2312" w:hint="eastAsia"/>
          <w:sz w:val="30"/>
          <w:szCs w:val="30"/>
        </w:rPr>
        <w:t>年预算相比持平，完成预算的</w:t>
      </w:r>
      <w:r>
        <w:rPr>
          <w:rFonts w:eastAsia="仿宋_GB2312"/>
          <w:sz w:val="30"/>
          <w:szCs w:val="30"/>
        </w:rPr>
        <w:t>100.000%</w:t>
      </w:r>
      <w:r>
        <w:rPr>
          <w:rFonts w:eastAsia="仿宋_GB2312" w:hint="eastAsia"/>
          <w:sz w:val="30"/>
          <w:szCs w:val="30"/>
        </w:rPr>
        <w:t>；支出决算较上年增加</w:t>
      </w:r>
      <w:r>
        <w:rPr>
          <w:rFonts w:eastAsia="仿宋_GB2312"/>
          <w:sz w:val="30"/>
          <w:szCs w:val="30"/>
        </w:rPr>
        <w:t>2,400.00</w:t>
      </w:r>
      <w:r>
        <w:rPr>
          <w:rFonts w:eastAsia="仿宋_GB2312" w:hint="eastAsia"/>
          <w:sz w:val="30"/>
          <w:szCs w:val="30"/>
        </w:rPr>
        <w:t>元，增长</w:t>
      </w:r>
      <w:r>
        <w:rPr>
          <w:rFonts w:eastAsia="仿宋_GB2312"/>
          <w:sz w:val="30"/>
          <w:szCs w:val="30"/>
        </w:rPr>
        <w:t>22.642%</w:t>
      </w:r>
      <w:r>
        <w:rPr>
          <w:rFonts w:eastAsia="仿宋_GB2312" w:hint="eastAsia"/>
          <w:sz w:val="30"/>
          <w:szCs w:val="30"/>
        </w:rPr>
        <w:t>。决算数与预算数持平的主要原因是严控“三公”经费支出，按预算执行；决算数较上年增加的主要原因是文化活动增加导致公车运行保障出车较多，公务用车运行维护费增加；文艺“两新”调研和文化交流活动接待人次有所增加，公务接待费增加。</w:t>
      </w:r>
    </w:p>
    <w:p w:rsidR="006B7D34" w:rsidRDefault="006B7D34" w:rsidP="002576EC">
      <w:pPr>
        <w:spacing w:line="600" w:lineRule="exact"/>
        <w:ind w:firstLineChars="200" w:firstLine="3168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（二）具体情况</w:t>
      </w:r>
      <w:bookmarkEnd w:id="85"/>
      <w:bookmarkEnd w:id="86"/>
    </w:p>
    <w:p w:rsidR="006B7D34" w:rsidRDefault="006B7D34" w:rsidP="002576EC">
      <w:pPr>
        <w:spacing w:line="600" w:lineRule="exact"/>
        <w:ind w:firstLineChars="200" w:firstLine="31680"/>
        <w:rPr>
          <w:rFonts w:eastAsia="仿宋_GB2312"/>
          <w:sz w:val="30"/>
          <w:szCs w:val="30"/>
        </w:rPr>
      </w:pPr>
      <w:r>
        <w:rPr>
          <w:rFonts w:eastAsia="仿宋_GB2312"/>
          <w:sz w:val="30"/>
          <w:szCs w:val="30"/>
        </w:rPr>
        <w:t>1.</w:t>
      </w:r>
      <w:r>
        <w:rPr>
          <w:rFonts w:eastAsia="仿宋_GB2312" w:hint="eastAsia"/>
          <w:sz w:val="30"/>
          <w:szCs w:val="30"/>
        </w:rPr>
        <w:t>因公出国（境）费预算</w:t>
      </w:r>
      <w:r>
        <w:rPr>
          <w:rFonts w:eastAsia="仿宋_GB2312"/>
          <w:sz w:val="30"/>
          <w:szCs w:val="30"/>
        </w:rPr>
        <w:t>0.00</w:t>
      </w:r>
      <w:r>
        <w:rPr>
          <w:rFonts w:eastAsia="仿宋_GB2312" w:hint="eastAsia"/>
          <w:sz w:val="30"/>
          <w:szCs w:val="30"/>
        </w:rPr>
        <w:t>元，支出决算</w:t>
      </w:r>
      <w:r>
        <w:rPr>
          <w:rFonts w:eastAsia="仿宋_GB2312"/>
          <w:sz w:val="30"/>
          <w:szCs w:val="30"/>
        </w:rPr>
        <w:t>0.00</w:t>
      </w:r>
      <w:r>
        <w:rPr>
          <w:rFonts w:eastAsia="仿宋_GB2312" w:hint="eastAsia"/>
          <w:sz w:val="30"/>
          <w:szCs w:val="30"/>
        </w:rPr>
        <w:t>元，与预算相比持平；支出决算较上年持平。决算数与预算数持平的主要原因是本年度未用财政拨款经费列支因公出国（境）费；决算数较上年持平的主要原因是本年度未用财政拨款经费列支因公出国（境）费。</w:t>
      </w:r>
    </w:p>
    <w:p w:rsidR="006B7D34" w:rsidRDefault="006B7D34" w:rsidP="002576EC">
      <w:pPr>
        <w:spacing w:line="600" w:lineRule="exact"/>
        <w:ind w:firstLineChars="200" w:firstLine="31680"/>
        <w:rPr>
          <w:rFonts w:eastAsia="仿宋_GB2312"/>
          <w:sz w:val="30"/>
          <w:szCs w:val="30"/>
        </w:rPr>
      </w:pPr>
      <w:r>
        <w:rPr>
          <w:rFonts w:eastAsia="仿宋_GB2312"/>
          <w:sz w:val="30"/>
          <w:szCs w:val="30"/>
        </w:rPr>
        <w:t>2024</w:t>
      </w:r>
      <w:r>
        <w:rPr>
          <w:rFonts w:eastAsia="仿宋_GB2312" w:hint="eastAsia"/>
          <w:sz w:val="30"/>
          <w:szCs w:val="30"/>
        </w:rPr>
        <w:t>年本单位组织的出国团组</w:t>
      </w:r>
      <w:r>
        <w:rPr>
          <w:rFonts w:eastAsia="仿宋_GB2312"/>
          <w:sz w:val="30"/>
          <w:szCs w:val="30"/>
        </w:rPr>
        <w:t>0</w:t>
      </w:r>
      <w:r>
        <w:rPr>
          <w:rFonts w:eastAsia="仿宋_GB2312" w:hint="eastAsia"/>
          <w:sz w:val="30"/>
          <w:szCs w:val="30"/>
        </w:rPr>
        <w:t>个，出国</w:t>
      </w:r>
      <w:r>
        <w:rPr>
          <w:rFonts w:eastAsia="仿宋_GB2312"/>
          <w:sz w:val="30"/>
          <w:szCs w:val="30"/>
        </w:rPr>
        <w:t>0</w:t>
      </w:r>
      <w:r>
        <w:rPr>
          <w:rFonts w:eastAsia="仿宋_GB2312" w:hint="eastAsia"/>
          <w:sz w:val="30"/>
          <w:szCs w:val="30"/>
        </w:rPr>
        <w:t>人次。</w:t>
      </w:r>
    </w:p>
    <w:p w:rsidR="006B7D34" w:rsidRDefault="006B7D34" w:rsidP="002576EC">
      <w:pPr>
        <w:spacing w:line="600" w:lineRule="exact"/>
        <w:ind w:firstLineChars="200" w:firstLine="31680"/>
        <w:rPr>
          <w:rFonts w:eastAsia="仿宋_GB2312"/>
          <w:sz w:val="30"/>
          <w:szCs w:val="30"/>
        </w:rPr>
      </w:pPr>
      <w:r>
        <w:rPr>
          <w:rFonts w:eastAsia="仿宋_GB2312"/>
          <w:sz w:val="30"/>
          <w:szCs w:val="30"/>
        </w:rPr>
        <w:t>2.</w:t>
      </w:r>
      <w:r>
        <w:rPr>
          <w:rFonts w:eastAsia="仿宋_GB2312" w:hint="eastAsia"/>
          <w:sz w:val="30"/>
          <w:szCs w:val="30"/>
        </w:rPr>
        <w:t>公务用车购置及运行维护费预算</w:t>
      </w:r>
      <w:r>
        <w:rPr>
          <w:rFonts w:eastAsia="仿宋_GB2312"/>
          <w:sz w:val="30"/>
          <w:szCs w:val="30"/>
        </w:rPr>
        <w:t>12,200.00</w:t>
      </w:r>
      <w:r>
        <w:rPr>
          <w:rFonts w:eastAsia="仿宋_GB2312" w:hint="eastAsia"/>
          <w:sz w:val="30"/>
          <w:szCs w:val="30"/>
        </w:rPr>
        <w:t>元，支出决算</w:t>
      </w:r>
      <w:r>
        <w:rPr>
          <w:rFonts w:eastAsia="仿宋_GB2312"/>
          <w:sz w:val="30"/>
          <w:szCs w:val="30"/>
        </w:rPr>
        <w:t>12,200.00</w:t>
      </w:r>
      <w:r>
        <w:rPr>
          <w:rFonts w:eastAsia="仿宋_GB2312" w:hint="eastAsia"/>
          <w:sz w:val="30"/>
          <w:szCs w:val="30"/>
        </w:rPr>
        <w:t>元，与预算相比持平，完成预算的</w:t>
      </w:r>
      <w:r>
        <w:rPr>
          <w:rFonts w:eastAsia="仿宋_GB2312"/>
          <w:sz w:val="30"/>
          <w:szCs w:val="30"/>
        </w:rPr>
        <w:t>100.000%</w:t>
      </w:r>
      <w:r>
        <w:rPr>
          <w:rFonts w:eastAsia="仿宋_GB2312" w:hint="eastAsia"/>
          <w:sz w:val="30"/>
          <w:szCs w:val="30"/>
        </w:rPr>
        <w:t>；支出决算较上年增加</w:t>
      </w:r>
      <w:r>
        <w:rPr>
          <w:rFonts w:eastAsia="仿宋_GB2312"/>
          <w:sz w:val="30"/>
          <w:szCs w:val="30"/>
        </w:rPr>
        <w:t>2,200.00</w:t>
      </w:r>
      <w:r>
        <w:rPr>
          <w:rFonts w:eastAsia="仿宋_GB2312" w:hint="eastAsia"/>
          <w:sz w:val="30"/>
          <w:szCs w:val="30"/>
        </w:rPr>
        <w:t>元，增长</w:t>
      </w:r>
      <w:r>
        <w:rPr>
          <w:rFonts w:eastAsia="仿宋_GB2312"/>
          <w:sz w:val="30"/>
          <w:szCs w:val="30"/>
        </w:rPr>
        <w:t>22.000%</w:t>
      </w:r>
      <w:r>
        <w:rPr>
          <w:rFonts w:eastAsia="仿宋_GB2312" w:hint="eastAsia"/>
          <w:sz w:val="30"/>
          <w:szCs w:val="30"/>
        </w:rPr>
        <w:t>。决算数与预算数持平的主要原因是严控公务用车运行维护费支出，按预算执行；决算数较上年增加的主要原因是文化活动增加导致公车运行保障增加，公务用车运行维护费增加。其中：</w:t>
      </w:r>
    </w:p>
    <w:p w:rsidR="006B7D34" w:rsidRDefault="006B7D34" w:rsidP="002576EC">
      <w:pPr>
        <w:spacing w:line="600" w:lineRule="exact"/>
        <w:ind w:firstLineChars="200" w:firstLine="31680"/>
        <w:jc w:val="both"/>
        <w:rPr>
          <w:rFonts w:eastAsia="仿宋_GB2312"/>
          <w:sz w:val="30"/>
          <w:szCs w:val="30"/>
        </w:rPr>
      </w:pPr>
      <w:r>
        <w:rPr>
          <w:rFonts w:eastAsia="仿宋_GB2312" w:hint="eastAsia"/>
          <w:sz w:val="30"/>
          <w:szCs w:val="30"/>
        </w:rPr>
        <w:t>公务用车运行维护费预算</w:t>
      </w:r>
      <w:r>
        <w:rPr>
          <w:rFonts w:eastAsia="仿宋_GB2312"/>
          <w:sz w:val="30"/>
          <w:szCs w:val="30"/>
        </w:rPr>
        <w:t>12,200.00</w:t>
      </w:r>
      <w:r>
        <w:rPr>
          <w:rFonts w:eastAsia="仿宋_GB2312" w:hint="eastAsia"/>
          <w:sz w:val="30"/>
          <w:szCs w:val="30"/>
        </w:rPr>
        <w:t>元，支出决算</w:t>
      </w:r>
      <w:r>
        <w:rPr>
          <w:rFonts w:eastAsia="仿宋_GB2312"/>
          <w:sz w:val="30"/>
          <w:szCs w:val="30"/>
        </w:rPr>
        <w:t>12,200.00</w:t>
      </w:r>
      <w:r>
        <w:rPr>
          <w:rFonts w:eastAsia="仿宋_GB2312" w:hint="eastAsia"/>
          <w:sz w:val="30"/>
          <w:szCs w:val="30"/>
        </w:rPr>
        <w:t>元，与预算相比持平，完成预算的</w:t>
      </w:r>
      <w:r>
        <w:rPr>
          <w:rFonts w:eastAsia="仿宋_GB2312"/>
          <w:sz w:val="30"/>
          <w:szCs w:val="30"/>
        </w:rPr>
        <w:t>100.000%</w:t>
      </w:r>
      <w:r>
        <w:rPr>
          <w:rFonts w:eastAsia="仿宋_GB2312" w:hint="eastAsia"/>
          <w:sz w:val="30"/>
          <w:szCs w:val="30"/>
        </w:rPr>
        <w:t>；支出决算较上年增加</w:t>
      </w:r>
      <w:r>
        <w:rPr>
          <w:rFonts w:eastAsia="仿宋_GB2312"/>
          <w:sz w:val="30"/>
          <w:szCs w:val="30"/>
        </w:rPr>
        <w:t>2,200.00</w:t>
      </w:r>
      <w:r>
        <w:rPr>
          <w:rFonts w:eastAsia="仿宋_GB2312" w:hint="eastAsia"/>
          <w:sz w:val="30"/>
          <w:szCs w:val="30"/>
        </w:rPr>
        <w:t>元，增长</w:t>
      </w:r>
      <w:r>
        <w:rPr>
          <w:rFonts w:eastAsia="仿宋_GB2312"/>
          <w:sz w:val="30"/>
          <w:szCs w:val="30"/>
        </w:rPr>
        <w:t>22.000%</w:t>
      </w:r>
      <w:r>
        <w:rPr>
          <w:rFonts w:eastAsia="仿宋_GB2312" w:hint="eastAsia"/>
          <w:sz w:val="30"/>
          <w:szCs w:val="30"/>
        </w:rPr>
        <w:t>。决算数与预算数持平的主要原因是严控公务用车运行维护费支出，按预算执行；决算数较上年增加的主要原因是文化活动增加导致公车运行保障增加，公务用车运行维护费增加。</w:t>
      </w:r>
    </w:p>
    <w:p w:rsidR="006B7D34" w:rsidRDefault="006B7D34" w:rsidP="002576EC">
      <w:pPr>
        <w:spacing w:line="600" w:lineRule="exact"/>
        <w:ind w:firstLineChars="200" w:firstLine="31680"/>
        <w:jc w:val="both"/>
        <w:rPr>
          <w:rFonts w:eastAsia="仿宋_GB2312"/>
          <w:sz w:val="30"/>
          <w:szCs w:val="30"/>
        </w:rPr>
      </w:pPr>
      <w:r>
        <w:rPr>
          <w:rFonts w:eastAsia="仿宋_GB2312" w:hint="eastAsia"/>
          <w:sz w:val="30"/>
          <w:szCs w:val="30"/>
        </w:rPr>
        <w:t>截至</w:t>
      </w:r>
      <w:r>
        <w:rPr>
          <w:rFonts w:eastAsia="仿宋_GB2312"/>
          <w:sz w:val="30"/>
          <w:szCs w:val="30"/>
        </w:rPr>
        <w:t>2024</w:t>
      </w:r>
      <w:r>
        <w:rPr>
          <w:rFonts w:eastAsia="仿宋_GB2312" w:hint="eastAsia"/>
          <w:sz w:val="30"/>
          <w:szCs w:val="30"/>
        </w:rPr>
        <w:t>年</w:t>
      </w:r>
      <w:r>
        <w:rPr>
          <w:rFonts w:eastAsia="仿宋_GB2312"/>
          <w:sz w:val="30"/>
          <w:szCs w:val="30"/>
        </w:rPr>
        <w:t>12</w:t>
      </w:r>
      <w:r>
        <w:rPr>
          <w:rFonts w:eastAsia="仿宋_GB2312" w:hint="eastAsia"/>
          <w:sz w:val="30"/>
          <w:szCs w:val="30"/>
        </w:rPr>
        <w:t>月</w:t>
      </w:r>
      <w:r>
        <w:rPr>
          <w:rFonts w:eastAsia="仿宋_GB2312"/>
          <w:sz w:val="30"/>
          <w:szCs w:val="30"/>
        </w:rPr>
        <w:t>31</w:t>
      </w:r>
      <w:r>
        <w:rPr>
          <w:rFonts w:eastAsia="仿宋_GB2312" w:hint="eastAsia"/>
          <w:sz w:val="30"/>
          <w:szCs w:val="30"/>
        </w:rPr>
        <w:t>日，使用财政拨款开支运行维护费的公务用车保有量为</w:t>
      </w:r>
      <w:r>
        <w:rPr>
          <w:rFonts w:eastAsia="仿宋_GB2312"/>
          <w:sz w:val="30"/>
          <w:szCs w:val="30"/>
        </w:rPr>
        <w:t>2</w:t>
      </w:r>
      <w:r>
        <w:rPr>
          <w:rFonts w:eastAsia="仿宋_GB2312" w:hint="eastAsia"/>
          <w:sz w:val="30"/>
          <w:szCs w:val="30"/>
        </w:rPr>
        <w:t>辆。</w:t>
      </w:r>
    </w:p>
    <w:p w:rsidR="006B7D34" w:rsidRDefault="006B7D34" w:rsidP="002576EC">
      <w:pPr>
        <w:spacing w:line="600" w:lineRule="exact"/>
        <w:ind w:firstLineChars="200" w:firstLine="31680"/>
        <w:jc w:val="both"/>
        <w:rPr>
          <w:rFonts w:eastAsia="仿宋_GB2312"/>
          <w:sz w:val="30"/>
          <w:szCs w:val="30"/>
        </w:rPr>
      </w:pPr>
      <w:r>
        <w:rPr>
          <w:rFonts w:eastAsia="仿宋_GB2312" w:hint="eastAsia"/>
          <w:sz w:val="30"/>
          <w:szCs w:val="30"/>
        </w:rPr>
        <w:t>公务用车购置费预算</w:t>
      </w:r>
      <w:r>
        <w:rPr>
          <w:rFonts w:eastAsia="仿宋_GB2312"/>
          <w:sz w:val="30"/>
          <w:szCs w:val="30"/>
        </w:rPr>
        <w:t>0.00</w:t>
      </w:r>
      <w:r>
        <w:rPr>
          <w:rFonts w:eastAsia="仿宋_GB2312" w:hint="eastAsia"/>
          <w:sz w:val="30"/>
          <w:szCs w:val="30"/>
        </w:rPr>
        <w:t>元，支出决算</w:t>
      </w:r>
      <w:r>
        <w:rPr>
          <w:rFonts w:eastAsia="仿宋_GB2312"/>
          <w:sz w:val="30"/>
          <w:szCs w:val="30"/>
        </w:rPr>
        <w:t>0.00</w:t>
      </w:r>
      <w:r>
        <w:rPr>
          <w:rFonts w:eastAsia="仿宋_GB2312" w:hint="eastAsia"/>
          <w:sz w:val="30"/>
          <w:szCs w:val="30"/>
        </w:rPr>
        <w:t>元，与预算相比持平；支出决算较上年持平。决算数与预算数持平的主要原因是本年度未用财政拨款经费列支公务用车购置费；决算数较上年持平的主要原因是本年度未用财政拨款经费列支公务用车购置费。</w:t>
      </w:r>
    </w:p>
    <w:p w:rsidR="006B7D34" w:rsidRDefault="006B7D34" w:rsidP="002576EC">
      <w:pPr>
        <w:spacing w:line="600" w:lineRule="exact"/>
        <w:ind w:firstLineChars="200" w:firstLine="31680"/>
        <w:jc w:val="both"/>
        <w:rPr>
          <w:rFonts w:eastAsia="仿宋_GB2312"/>
          <w:sz w:val="30"/>
          <w:szCs w:val="30"/>
        </w:rPr>
      </w:pPr>
      <w:r>
        <w:rPr>
          <w:rFonts w:eastAsia="仿宋_GB2312"/>
          <w:sz w:val="30"/>
          <w:szCs w:val="30"/>
        </w:rPr>
        <w:t>2024</w:t>
      </w:r>
      <w:r>
        <w:rPr>
          <w:rFonts w:eastAsia="仿宋_GB2312" w:hint="eastAsia"/>
          <w:sz w:val="30"/>
          <w:szCs w:val="30"/>
        </w:rPr>
        <w:t>年购置公务用车</w:t>
      </w:r>
      <w:r>
        <w:rPr>
          <w:rFonts w:eastAsia="仿宋_GB2312"/>
          <w:sz w:val="30"/>
          <w:szCs w:val="30"/>
        </w:rPr>
        <w:t>0</w:t>
      </w:r>
      <w:r>
        <w:rPr>
          <w:rFonts w:eastAsia="仿宋_GB2312" w:hint="eastAsia"/>
          <w:sz w:val="30"/>
          <w:szCs w:val="30"/>
        </w:rPr>
        <w:t>辆。</w:t>
      </w:r>
    </w:p>
    <w:p w:rsidR="006B7D34" w:rsidRDefault="006B7D34" w:rsidP="002576EC">
      <w:pPr>
        <w:spacing w:line="600" w:lineRule="exact"/>
        <w:ind w:firstLineChars="200" w:firstLine="31680"/>
        <w:jc w:val="both"/>
        <w:rPr>
          <w:rFonts w:eastAsia="仿宋_GB2312"/>
          <w:sz w:val="30"/>
          <w:szCs w:val="30"/>
        </w:rPr>
      </w:pPr>
      <w:r>
        <w:rPr>
          <w:rFonts w:eastAsia="仿宋_GB2312"/>
          <w:sz w:val="30"/>
          <w:szCs w:val="30"/>
        </w:rPr>
        <w:t>3.</w:t>
      </w:r>
      <w:r>
        <w:rPr>
          <w:rFonts w:eastAsia="仿宋_GB2312" w:hint="eastAsia"/>
          <w:sz w:val="30"/>
          <w:szCs w:val="30"/>
        </w:rPr>
        <w:t>公务接待费预算</w:t>
      </w:r>
      <w:r>
        <w:rPr>
          <w:rFonts w:eastAsia="仿宋_GB2312"/>
          <w:sz w:val="30"/>
          <w:szCs w:val="30"/>
        </w:rPr>
        <w:t>800.00</w:t>
      </w:r>
      <w:r>
        <w:rPr>
          <w:rFonts w:eastAsia="仿宋_GB2312" w:hint="eastAsia"/>
          <w:sz w:val="30"/>
          <w:szCs w:val="30"/>
        </w:rPr>
        <w:t>元，支出决算</w:t>
      </w:r>
      <w:r>
        <w:rPr>
          <w:rFonts w:eastAsia="仿宋_GB2312"/>
          <w:sz w:val="30"/>
          <w:szCs w:val="30"/>
        </w:rPr>
        <w:t>800.00</w:t>
      </w:r>
      <w:r>
        <w:rPr>
          <w:rFonts w:eastAsia="仿宋_GB2312" w:hint="eastAsia"/>
          <w:sz w:val="30"/>
          <w:szCs w:val="30"/>
        </w:rPr>
        <w:t>元，与预算相比持平，完成预算的</w:t>
      </w:r>
      <w:r>
        <w:rPr>
          <w:rFonts w:eastAsia="仿宋_GB2312"/>
          <w:sz w:val="30"/>
          <w:szCs w:val="30"/>
        </w:rPr>
        <w:t>100.000%</w:t>
      </w:r>
      <w:r>
        <w:rPr>
          <w:rFonts w:eastAsia="仿宋_GB2312" w:hint="eastAsia"/>
          <w:sz w:val="30"/>
          <w:szCs w:val="30"/>
        </w:rPr>
        <w:t>；支出决算较上年增加</w:t>
      </w:r>
      <w:r>
        <w:rPr>
          <w:rFonts w:eastAsia="仿宋_GB2312"/>
          <w:sz w:val="30"/>
          <w:szCs w:val="30"/>
        </w:rPr>
        <w:t>200.00</w:t>
      </w:r>
      <w:r>
        <w:rPr>
          <w:rFonts w:eastAsia="仿宋_GB2312" w:hint="eastAsia"/>
          <w:sz w:val="30"/>
          <w:szCs w:val="30"/>
        </w:rPr>
        <w:t>元，增长</w:t>
      </w:r>
      <w:r>
        <w:rPr>
          <w:rFonts w:eastAsia="仿宋_GB2312"/>
          <w:sz w:val="30"/>
          <w:szCs w:val="30"/>
        </w:rPr>
        <w:t>33.333%</w:t>
      </w:r>
      <w:r>
        <w:rPr>
          <w:rFonts w:eastAsia="仿宋_GB2312" w:hint="eastAsia"/>
          <w:sz w:val="30"/>
          <w:szCs w:val="30"/>
        </w:rPr>
        <w:t>。决算数与预算数持平的主要原因是严控公务接待费支出，按预算执行；决算数较上年增加的主要原因是文艺“两新”调研和文化交流活动接待人次有所增加，公务接待费增加。</w:t>
      </w:r>
    </w:p>
    <w:p w:rsidR="006B7D34" w:rsidRDefault="006B7D34" w:rsidP="002576EC">
      <w:pPr>
        <w:spacing w:line="600" w:lineRule="exact"/>
        <w:ind w:firstLineChars="200" w:firstLine="31680"/>
        <w:rPr>
          <w:rFonts w:eastAsia="仿宋_GB2312"/>
          <w:sz w:val="30"/>
          <w:szCs w:val="30"/>
        </w:rPr>
      </w:pPr>
      <w:r>
        <w:rPr>
          <w:rFonts w:eastAsia="仿宋_GB2312"/>
          <w:sz w:val="30"/>
          <w:szCs w:val="30"/>
        </w:rPr>
        <w:t>2024</w:t>
      </w:r>
      <w:r>
        <w:rPr>
          <w:rFonts w:eastAsia="仿宋_GB2312" w:hint="eastAsia"/>
          <w:sz w:val="30"/>
          <w:szCs w:val="30"/>
        </w:rPr>
        <w:t>年本单位国内公务接待</w:t>
      </w:r>
      <w:r>
        <w:rPr>
          <w:rFonts w:eastAsia="仿宋_GB2312"/>
          <w:sz w:val="30"/>
          <w:szCs w:val="30"/>
        </w:rPr>
        <w:t>2</w:t>
      </w:r>
      <w:r>
        <w:rPr>
          <w:rFonts w:eastAsia="仿宋_GB2312" w:hint="eastAsia"/>
          <w:sz w:val="30"/>
          <w:szCs w:val="30"/>
        </w:rPr>
        <w:t>批次，</w:t>
      </w:r>
      <w:r>
        <w:rPr>
          <w:rFonts w:eastAsia="仿宋_GB2312"/>
          <w:sz w:val="30"/>
          <w:szCs w:val="30"/>
        </w:rPr>
        <w:t>14</w:t>
      </w:r>
      <w:r>
        <w:rPr>
          <w:rFonts w:eastAsia="仿宋_GB2312" w:hint="eastAsia"/>
          <w:sz w:val="30"/>
          <w:szCs w:val="30"/>
        </w:rPr>
        <w:t>人次；其中，外事接待</w:t>
      </w:r>
      <w:r>
        <w:rPr>
          <w:rFonts w:eastAsia="仿宋_GB2312"/>
          <w:sz w:val="30"/>
          <w:szCs w:val="30"/>
        </w:rPr>
        <w:t>0</w:t>
      </w:r>
      <w:r>
        <w:rPr>
          <w:rFonts w:eastAsia="仿宋_GB2312" w:hint="eastAsia"/>
          <w:sz w:val="30"/>
          <w:szCs w:val="30"/>
        </w:rPr>
        <w:t>批次，</w:t>
      </w:r>
      <w:r>
        <w:rPr>
          <w:rFonts w:eastAsia="仿宋_GB2312"/>
          <w:sz w:val="30"/>
          <w:szCs w:val="30"/>
        </w:rPr>
        <w:t>0</w:t>
      </w:r>
      <w:r>
        <w:rPr>
          <w:rFonts w:eastAsia="仿宋_GB2312" w:hint="eastAsia"/>
          <w:sz w:val="30"/>
          <w:szCs w:val="30"/>
        </w:rPr>
        <w:t>人次。</w:t>
      </w:r>
    </w:p>
    <w:p w:rsidR="006B7D34" w:rsidRDefault="006B7D34" w:rsidP="002576EC">
      <w:pPr>
        <w:pStyle w:val="Heading2"/>
        <w:spacing w:before="0" w:after="0" w:line="600" w:lineRule="exact"/>
        <w:ind w:firstLineChars="200" w:firstLine="31680"/>
        <w:rPr>
          <w:rFonts w:ascii="黑体" w:eastAsia="黑体" w:hAnsi="黑体" w:cs="仿宋_GB2312"/>
          <w:sz w:val="30"/>
          <w:szCs w:val="30"/>
        </w:rPr>
      </w:pPr>
      <w:bookmarkStart w:id="87" w:name="_Toc1895013942"/>
      <w:bookmarkStart w:id="88" w:name="_Toc2102885201"/>
      <w:bookmarkStart w:id="89" w:name="_Toc1349690397"/>
      <w:bookmarkStart w:id="90" w:name="_Toc204182323"/>
      <w:r>
        <w:rPr>
          <w:rFonts w:ascii="黑体" w:eastAsia="黑体" w:hAnsi="黑体" w:cs="仿宋_GB2312" w:hint="eastAsia"/>
          <w:sz w:val="30"/>
          <w:szCs w:val="30"/>
        </w:rPr>
        <w:t>十、机关运行经费支出情况说明</w:t>
      </w:r>
      <w:bookmarkEnd w:id="87"/>
      <w:bookmarkEnd w:id="88"/>
      <w:bookmarkEnd w:id="89"/>
      <w:bookmarkEnd w:id="90"/>
    </w:p>
    <w:p w:rsidR="006B7D34" w:rsidRDefault="006B7D34" w:rsidP="002576EC">
      <w:pPr>
        <w:spacing w:line="600" w:lineRule="exact"/>
        <w:ind w:firstLineChars="200" w:firstLine="31680"/>
        <w:rPr>
          <w:rFonts w:eastAsia="仿宋_GB2312"/>
          <w:sz w:val="30"/>
          <w:szCs w:val="30"/>
        </w:rPr>
      </w:pPr>
      <w:r>
        <w:rPr>
          <w:rFonts w:eastAsia="仿宋_GB2312" w:hint="eastAsia"/>
          <w:sz w:val="30"/>
          <w:szCs w:val="30"/>
        </w:rPr>
        <w:t>机关运行经费是指行政单位和参照公务员法管理的事业单位使用财政拨款安排的基本支出中的日常公用经费支出，天津市文学艺术界联合会</w:t>
      </w:r>
      <w:r>
        <w:rPr>
          <w:rFonts w:eastAsia="仿宋_GB2312"/>
          <w:sz w:val="30"/>
          <w:szCs w:val="30"/>
        </w:rPr>
        <w:t>2024</w:t>
      </w:r>
      <w:r>
        <w:rPr>
          <w:rFonts w:eastAsia="仿宋_GB2312" w:hint="eastAsia"/>
          <w:sz w:val="30"/>
          <w:szCs w:val="30"/>
        </w:rPr>
        <w:t>年度机关运行经费年初预算</w:t>
      </w:r>
      <w:r>
        <w:rPr>
          <w:rFonts w:eastAsia="仿宋_GB2312"/>
          <w:sz w:val="30"/>
          <w:szCs w:val="30"/>
        </w:rPr>
        <w:t>3,716,000.00</w:t>
      </w:r>
      <w:r>
        <w:rPr>
          <w:rFonts w:eastAsia="仿宋_GB2312" w:hint="eastAsia"/>
          <w:sz w:val="30"/>
          <w:szCs w:val="30"/>
        </w:rPr>
        <w:t>元，决算数</w:t>
      </w:r>
      <w:r>
        <w:rPr>
          <w:rFonts w:eastAsia="仿宋_GB2312"/>
          <w:sz w:val="30"/>
          <w:szCs w:val="30"/>
        </w:rPr>
        <w:t>3,734,900.00</w:t>
      </w:r>
      <w:r>
        <w:rPr>
          <w:rFonts w:eastAsia="仿宋_GB2312" w:hint="eastAsia"/>
          <w:sz w:val="30"/>
          <w:szCs w:val="30"/>
        </w:rPr>
        <w:t>元，与年初预算相比增加</w:t>
      </w:r>
      <w:r>
        <w:rPr>
          <w:rFonts w:eastAsia="仿宋_GB2312"/>
          <w:sz w:val="30"/>
          <w:szCs w:val="30"/>
        </w:rPr>
        <w:t>18,900.00</w:t>
      </w:r>
      <w:r>
        <w:rPr>
          <w:rFonts w:eastAsia="仿宋_GB2312" w:hint="eastAsia"/>
          <w:sz w:val="30"/>
          <w:szCs w:val="30"/>
        </w:rPr>
        <w:t>元，完成年初预算的</w:t>
      </w:r>
      <w:r>
        <w:rPr>
          <w:rFonts w:eastAsia="仿宋_GB2312"/>
          <w:sz w:val="30"/>
          <w:szCs w:val="30"/>
        </w:rPr>
        <w:t>100.509%</w:t>
      </w:r>
      <w:r>
        <w:rPr>
          <w:rFonts w:eastAsia="仿宋_GB2312" w:hint="eastAsia"/>
          <w:sz w:val="30"/>
          <w:szCs w:val="30"/>
        </w:rPr>
        <w:t>；比</w:t>
      </w:r>
      <w:r>
        <w:rPr>
          <w:rFonts w:eastAsia="仿宋_GB2312"/>
          <w:sz w:val="30"/>
          <w:szCs w:val="30"/>
        </w:rPr>
        <w:t>2023</w:t>
      </w:r>
      <w:r>
        <w:rPr>
          <w:rFonts w:eastAsia="仿宋_GB2312" w:hint="eastAsia"/>
          <w:sz w:val="30"/>
          <w:szCs w:val="30"/>
        </w:rPr>
        <w:t>年减少</w:t>
      </w:r>
      <w:r>
        <w:rPr>
          <w:rFonts w:eastAsia="仿宋_GB2312"/>
          <w:sz w:val="30"/>
          <w:szCs w:val="30"/>
        </w:rPr>
        <w:t>209,100.00</w:t>
      </w:r>
      <w:r>
        <w:rPr>
          <w:rFonts w:eastAsia="仿宋_GB2312" w:hint="eastAsia"/>
          <w:sz w:val="30"/>
          <w:szCs w:val="30"/>
        </w:rPr>
        <w:t>元，下降</w:t>
      </w:r>
      <w:r>
        <w:rPr>
          <w:rFonts w:eastAsia="仿宋_GB2312"/>
          <w:sz w:val="30"/>
          <w:szCs w:val="30"/>
        </w:rPr>
        <w:t>5.302%</w:t>
      </w:r>
      <w:r>
        <w:rPr>
          <w:rFonts w:eastAsia="仿宋_GB2312" w:hint="eastAsia"/>
          <w:sz w:val="30"/>
          <w:szCs w:val="30"/>
        </w:rPr>
        <w:t>，主要原因是：坚持厉行节约压缩机关运行开支。</w:t>
      </w:r>
    </w:p>
    <w:p w:rsidR="006B7D34" w:rsidRDefault="006B7D34" w:rsidP="002576EC">
      <w:pPr>
        <w:pStyle w:val="Heading2"/>
        <w:spacing w:before="0" w:after="0" w:line="600" w:lineRule="exact"/>
        <w:ind w:firstLineChars="200" w:firstLine="31680"/>
        <w:rPr>
          <w:rFonts w:ascii="黑体" w:eastAsia="黑体" w:hAnsi="黑体" w:cs="仿宋_GB2312"/>
          <w:sz w:val="30"/>
          <w:szCs w:val="30"/>
        </w:rPr>
      </w:pPr>
      <w:bookmarkStart w:id="91" w:name="_Toc169354537"/>
      <w:bookmarkStart w:id="92" w:name="_Toc2053194528"/>
      <w:bookmarkStart w:id="93" w:name="_Toc376739118"/>
      <w:bookmarkStart w:id="94" w:name="_Toc13434755"/>
      <w:r>
        <w:rPr>
          <w:rFonts w:ascii="黑体" w:eastAsia="黑体" w:hAnsi="黑体" w:cs="仿宋_GB2312" w:hint="eastAsia"/>
          <w:sz w:val="30"/>
          <w:szCs w:val="30"/>
        </w:rPr>
        <w:t>十一、政府采购支出情况说明</w:t>
      </w:r>
      <w:bookmarkEnd w:id="91"/>
      <w:bookmarkEnd w:id="92"/>
      <w:bookmarkEnd w:id="93"/>
      <w:bookmarkEnd w:id="94"/>
    </w:p>
    <w:p w:rsidR="006B7D34" w:rsidRDefault="006B7D34" w:rsidP="002576EC">
      <w:pPr>
        <w:spacing w:line="600" w:lineRule="exact"/>
        <w:ind w:firstLineChars="200" w:firstLine="31680"/>
        <w:jc w:val="both"/>
        <w:rPr>
          <w:rFonts w:eastAsia="仿宋_GB2312"/>
          <w:sz w:val="30"/>
          <w:szCs w:val="30"/>
        </w:rPr>
      </w:pPr>
      <w:r>
        <w:rPr>
          <w:rFonts w:eastAsia="仿宋_GB2312" w:hint="eastAsia"/>
          <w:sz w:val="30"/>
          <w:szCs w:val="30"/>
        </w:rPr>
        <w:t>天津市文学艺术界联合会</w:t>
      </w:r>
      <w:r>
        <w:rPr>
          <w:rFonts w:eastAsia="仿宋_GB2312"/>
          <w:sz w:val="30"/>
          <w:szCs w:val="30"/>
        </w:rPr>
        <w:t>2024</w:t>
      </w:r>
      <w:r>
        <w:rPr>
          <w:rFonts w:eastAsia="仿宋_GB2312" w:hint="eastAsia"/>
          <w:sz w:val="30"/>
          <w:szCs w:val="30"/>
        </w:rPr>
        <w:t>年政府采购支出总额</w:t>
      </w:r>
      <w:r>
        <w:rPr>
          <w:rFonts w:eastAsia="仿宋_GB2312"/>
          <w:sz w:val="30"/>
          <w:szCs w:val="30"/>
        </w:rPr>
        <w:t>1,104,968.50</w:t>
      </w:r>
      <w:r>
        <w:rPr>
          <w:rFonts w:eastAsia="仿宋_GB2312" w:hint="eastAsia"/>
          <w:sz w:val="30"/>
          <w:szCs w:val="30"/>
        </w:rPr>
        <w:t>元，其中：政府采购货物支出</w:t>
      </w:r>
      <w:r>
        <w:rPr>
          <w:rFonts w:eastAsia="仿宋_GB2312"/>
          <w:sz w:val="30"/>
          <w:szCs w:val="30"/>
        </w:rPr>
        <w:t>119,853.60</w:t>
      </w:r>
      <w:r>
        <w:rPr>
          <w:rFonts w:eastAsia="仿宋_GB2312" w:hint="eastAsia"/>
          <w:sz w:val="30"/>
          <w:szCs w:val="30"/>
        </w:rPr>
        <w:t>元、政府采购工程支出</w:t>
      </w:r>
      <w:r>
        <w:rPr>
          <w:rFonts w:eastAsia="仿宋_GB2312"/>
          <w:sz w:val="30"/>
          <w:szCs w:val="30"/>
        </w:rPr>
        <w:t>0.00</w:t>
      </w:r>
      <w:r>
        <w:rPr>
          <w:rFonts w:eastAsia="仿宋_GB2312" w:hint="eastAsia"/>
          <w:sz w:val="30"/>
          <w:szCs w:val="30"/>
        </w:rPr>
        <w:t>元、政府采购服务支出</w:t>
      </w:r>
      <w:r>
        <w:rPr>
          <w:rFonts w:eastAsia="仿宋_GB2312"/>
          <w:sz w:val="30"/>
          <w:szCs w:val="30"/>
        </w:rPr>
        <w:t>985,114.90</w:t>
      </w:r>
      <w:r>
        <w:rPr>
          <w:rFonts w:eastAsia="仿宋_GB2312" w:hint="eastAsia"/>
          <w:sz w:val="30"/>
          <w:szCs w:val="30"/>
        </w:rPr>
        <w:t>元。授予中小企业合同金额</w:t>
      </w:r>
      <w:r>
        <w:rPr>
          <w:rFonts w:eastAsia="仿宋_GB2312"/>
          <w:sz w:val="30"/>
          <w:szCs w:val="30"/>
        </w:rPr>
        <w:t>1,104,968.50</w:t>
      </w:r>
      <w:r>
        <w:rPr>
          <w:rFonts w:eastAsia="仿宋_GB2312" w:hint="eastAsia"/>
          <w:sz w:val="30"/>
          <w:szCs w:val="30"/>
        </w:rPr>
        <w:t>元，占政府采购支出总额的</w:t>
      </w:r>
      <w:r>
        <w:rPr>
          <w:rFonts w:eastAsia="仿宋_GB2312"/>
          <w:sz w:val="30"/>
          <w:szCs w:val="30"/>
        </w:rPr>
        <w:t>100.000%</w:t>
      </w:r>
      <w:r>
        <w:rPr>
          <w:rFonts w:eastAsia="仿宋_GB2312" w:hint="eastAsia"/>
          <w:sz w:val="30"/>
          <w:szCs w:val="30"/>
        </w:rPr>
        <w:t>，其中：授予小微企业合同金额</w:t>
      </w:r>
      <w:r>
        <w:rPr>
          <w:rFonts w:eastAsia="仿宋_GB2312"/>
          <w:sz w:val="30"/>
          <w:szCs w:val="30"/>
        </w:rPr>
        <w:t>1,067,054.50</w:t>
      </w:r>
      <w:r>
        <w:rPr>
          <w:rFonts w:eastAsia="仿宋_GB2312" w:hint="eastAsia"/>
          <w:sz w:val="30"/>
          <w:szCs w:val="30"/>
        </w:rPr>
        <w:t>元，占政府采购支出总额的</w:t>
      </w:r>
      <w:r>
        <w:rPr>
          <w:rFonts w:eastAsia="仿宋_GB2312"/>
          <w:sz w:val="30"/>
          <w:szCs w:val="30"/>
        </w:rPr>
        <w:t>96.569%</w:t>
      </w:r>
      <w:r>
        <w:rPr>
          <w:rFonts w:eastAsia="仿宋_GB2312" w:hint="eastAsia"/>
          <w:sz w:val="30"/>
          <w:szCs w:val="30"/>
        </w:rPr>
        <w:t>；货物采购授予中小企业合同金额占货物支出金额的</w:t>
      </w:r>
      <w:r>
        <w:rPr>
          <w:rFonts w:eastAsia="仿宋_GB2312"/>
          <w:sz w:val="30"/>
          <w:szCs w:val="30"/>
        </w:rPr>
        <w:t>100.000%</w:t>
      </w:r>
      <w:r>
        <w:rPr>
          <w:rFonts w:eastAsia="仿宋_GB2312" w:hint="eastAsia"/>
          <w:sz w:val="30"/>
          <w:szCs w:val="30"/>
        </w:rPr>
        <w:t>，工程采购授予中小企业合同金额占工程支出金额的</w:t>
      </w:r>
      <w:r>
        <w:rPr>
          <w:rFonts w:eastAsia="仿宋_GB2312"/>
          <w:sz w:val="30"/>
          <w:szCs w:val="30"/>
        </w:rPr>
        <w:t>0.000%</w:t>
      </w:r>
      <w:r>
        <w:rPr>
          <w:rFonts w:eastAsia="仿宋_GB2312" w:hint="eastAsia"/>
          <w:sz w:val="30"/>
          <w:szCs w:val="30"/>
        </w:rPr>
        <w:t>，服务采购授予中小企业合同金额占服务支出金额的</w:t>
      </w:r>
      <w:r>
        <w:rPr>
          <w:rFonts w:eastAsia="仿宋_GB2312"/>
          <w:sz w:val="30"/>
          <w:szCs w:val="30"/>
        </w:rPr>
        <w:t>100.000%</w:t>
      </w:r>
      <w:r>
        <w:rPr>
          <w:rFonts w:eastAsia="仿宋_GB2312" w:hint="eastAsia"/>
          <w:sz w:val="30"/>
          <w:szCs w:val="30"/>
        </w:rPr>
        <w:t>。</w:t>
      </w:r>
    </w:p>
    <w:p w:rsidR="006B7D34" w:rsidRDefault="006B7D34" w:rsidP="002576EC">
      <w:pPr>
        <w:pStyle w:val="Heading2"/>
        <w:spacing w:before="0" w:after="0" w:line="600" w:lineRule="exact"/>
        <w:ind w:firstLineChars="200" w:firstLine="31680"/>
        <w:rPr>
          <w:rFonts w:ascii="黑体" w:eastAsia="黑体" w:hAnsi="黑体" w:cs="仿宋_GB2312"/>
          <w:sz w:val="30"/>
          <w:szCs w:val="30"/>
        </w:rPr>
      </w:pPr>
      <w:bookmarkStart w:id="95" w:name="_Toc1072564870"/>
      <w:bookmarkStart w:id="96" w:name="_Toc125708453"/>
      <w:bookmarkStart w:id="97" w:name="_Toc925871084"/>
      <w:bookmarkStart w:id="98" w:name="_Toc312144350"/>
      <w:r>
        <w:rPr>
          <w:rFonts w:ascii="黑体" w:eastAsia="黑体" w:hAnsi="黑体" w:cs="仿宋_GB2312" w:hint="eastAsia"/>
          <w:sz w:val="30"/>
          <w:szCs w:val="30"/>
        </w:rPr>
        <w:t>十二、国有资产占有使用情况说明</w:t>
      </w:r>
      <w:bookmarkEnd w:id="95"/>
      <w:bookmarkEnd w:id="96"/>
      <w:bookmarkEnd w:id="97"/>
      <w:bookmarkEnd w:id="98"/>
    </w:p>
    <w:p w:rsidR="006B7D34" w:rsidRDefault="006B7D34" w:rsidP="00472A60">
      <w:pPr>
        <w:spacing w:line="600" w:lineRule="exact"/>
        <w:ind w:firstLineChars="200" w:firstLine="31680"/>
        <w:jc w:val="both"/>
        <w:rPr>
          <w:rFonts w:eastAsia="仿宋_GB2312"/>
          <w:sz w:val="30"/>
          <w:szCs w:val="30"/>
        </w:rPr>
      </w:pPr>
      <w:bookmarkStart w:id="99" w:name="_Toc620037172"/>
      <w:r>
        <w:rPr>
          <w:rFonts w:eastAsia="仿宋_GB2312" w:hint="eastAsia"/>
          <w:sz w:val="30"/>
          <w:szCs w:val="30"/>
        </w:rPr>
        <w:t>天津市文学艺术界联合会</w:t>
      </w:r>
      <w:r>
        <w:rPr>
          <w:rFonts w:eastAsia="仿宋_GB2312"/>
          <w:sz w:val="30"/>
          <w:szCs w:val="30"/>
        </w:rPr>
        <w:t>2024</w:t>
      </w:r>
      <w:r>
        <w:rPr>
          <w:rFonts w:eastAsia="仿宋_GB2312" w:hint="eastAsia"/>
          <w:sz w:val="30"/>
          <w:szCs w:val="30"/>
        </w:rPr>
        <w:t>年度无国有资产占有使用情况。</w:t>
      </w:r>
    </w:p>
    <w:p w:rsidR="006B7D34" w:rsidRDefault="006B7D34" w:rsidP="002576EC">
      <w:pPr>
        <w:pStyle w:val="Heading2"/>
        <w:spacing w:before="0" w:after="0" w:line="600" w:lineRule="exact"/>
        <w:ind w:firstLineChars="200" w:firstLine="31680"/>
        <w:rPr>
          <w:rFonts w:ascii="黑体" w:eastAsia="黑体" w:hAnsi="黑体" w:cs="仿宋_GB2312"/>
          <w:sz w:val="30"/>
          <w:szCs w:val="30"/>
        </w:rPr>
      </w:pPr>
      <w:bookmarkStart w:id="100" w:name="_Toc448802626"/>
      <w:bookmarkStart w:id="101" w:name="_Toc1805544570"/>
      <w:bookmarkStart w:id="102" w:name="_Toc2055024476"/>
      <w:r>
        <w:rPr>
          <w:rFonts w:ascii="黑体" w:eastAsia="黑体" w:hAnsi="黑体" w:cs="仿宋_GB2312" w:hint="eastAsia"/>
          <w:sz w:val="30"/>
          <w:szCs w:val="30"/>
        </w:rPr>
        <w:t>十三、预算绩效情况说明</w:t>
      </w:r>
      <w:bookmarkEnd w:id="99"/>
      <w:bookmarkEnd w:id="100"/>
      <w:bookmarkEnd w:id="101"/>
      <w:bookmarkEnd w:id="102"/>
    </w:p>
    <w:p w:rsidR="006B7D34" w:rsidRDefault="006B7D34">
      <w:pPr>
        <w:spacing w:line="600" w:lineRule="exact"/>
        <w:jc w:val="both"/>
        <w:rPr>
          <w:rFonts w:eastAsia="仿宋_GB2312"/>
          <w:sz w:val="30"/>
          <w:szCs w:val="30"/>
        </w:rPr>
      </w:pPr>
      <w:r>
        <w:rPr>
          <w:rFonts w:eastAsia="仿宋_GB2312"/>
          <w:sz w:val="30"/>
          <w:szCs w:val="30"/>
        </w:rPr>
        <w:t xml:space="preserve">    </w:t>
      </w:r>
      <w:r>
        <w:rPr>
          <w:rFonts w:eastAsia="仿宋_GB2312" w:hint="eastAsia"/>
          <w:sz w:val="30"/>
          <w:szCs w:val="30"/>
        </w:rPr>
        <w:t>根据预算绩效管理要求，天津市文学艺术界联合会已对</w:t>
      </w:r>
      <w:r>
        <w:rPr>
          <w:rFonts w:eastAsia="仿宋_GB2312"/>
          <w:sz w:val="30"/>
          <w:szCs w:val="30"/>
        </w:rPr>
        <w:t>7</w:t>
      </w:r>
      <w:r>
        <w:rPr>
          <w:rFonts w:eastAsia="仿宋_GB2312" w:hint="eastAsia"/>
          <w:sz w:val="30"/>
          <w:szCs w:val="30"/>
        </w:rPr>
        <w:t>个</w:t>
      </w:r>
      <w:r>
        <w:rPr>
          <w:rFonts w:eastAsia="仿宋_GB2312"/>
          <w:sz w:val="30"/>
          <w:szCs w:val="30"/>
        </w:rPr>
        <w:t>2024</w:t>
      </w:r>
      <w:r>
        <w:rPr>
          <w:rFonts w:eastAsia="仿宋_GB2312" w:hint="eastAsia"/>
          <w:sz w:val="30"/>
          <w:szCs w:val="30"/>
        </w:rPr>
        <w:t>年度市级项目开展绩效自评，涉及金额</w:t>
      </w:r>
      <w:r>
        <w:rPr>
          <w:rFonts w:eastAsia="仿宋_GB2312"/>
          <w:sz w:val="30"/>
          <w:szCs w:val="30"/>
        </w:rPr>
        <w:t>2,515,758.00</w:t>
      </w:r>
      <w:r>
        <w:rPr>
          <w:rFonts w:eastAsia="仿宋_GB2312" w:hint="eastAsia"/>
          <w:sz w:val="30"/>
          <w:szCs w:val="30"/>
        </w:rPr>
        <w:t>元，自评结果已随部门决算一并公开。</w:t>
      </w:r>
    </w:p>
    <w:p w:rsidR="006B7D34" w:rsidRDefault="006B7D34">
      <w:pPr>
        <w:spacing w:line="600" w:lineRule="exact"/>
        <w:jc w:val="both"/>
        <w:rPr>
          <w:rFonts w:eastAsia="仿宋_GB2312"/>
          <w:sz w:val="30"/>
          <w:szCs w:val="30"/>
        </w:rPr>
      </w:pPr>
      <w:r>
        <w:rPr>
          <w:rFonts w:eastAsia="仿宋_GB2312"/>
          <w:sz w:val="30"/>
          <w:szCs w:val="30"/>
        </w:rPr>
        <w:t xml:space="preserve">    </w:t>
      </w:r>
      <w:r>
        <w:rPr>
          <w:rFonts w:eastAsia="仿宋_GB2312" w:hint="eastAsia"/>
          <w:sz w:val="30"/>
          <w:szCs w:val="30"/>
        </w:rPr>
        <w:t>天津市文学艺术界联合会</w:t>
      </w:r>
      <w:r>
        <w:rPr>
          <w:rFonts w:eastAsia="仿宋_GB2312"/>
          <w:sz w:val="30"/>
          <w:szCs w:val="30"/>
        </w:rPr>
        <w:t>2024</w:t>
      </w:r>
      <w:r>
        <w:rPr>
          <w:rFonts w:eastAsia="仿宋_GB2312" w:hint="eastAsia"/>
          <w:sz w:val="30"/>
          <w:szCs w:val="30"/>
        </w:rPr>
        <w:t>年度未开展部门评价。</w:t>
      </w:r>
    </w:p>
    <w:p w:rsidR="006B7D34" w:rsidRDefault="006B7D34" w:rsidP="002576EC">
      <w:pPr>
        <w:pStyle w:val="Heading2"/>
        <w:spacing w:before="0" w:after="0" w:line="600" w:lineRule="exact"/>
        <w:ind w:firstLineChars="200" w:firstLine="31680"/>
        <w:rPr>
          <w:rFonts w:ascii="黑体" w:eastAsia="黑体" w:hAnsi="黑体" w:cs="仿宋_GB2312"/>
          <w:sz w:val="30"/>
          <w:szCs w:val="30"/>
        </w:rPr>
      </w:pPr>
      <w:bookmarkStart w:id="103" w:name="_Toc1063166918"/>
      <w:bookmarkStart w:id="104" w:name="_Toc1374094560"/>
      <w:bookmarkStart w:id="105" w:name="_Toc816873431"/>
      <w:bookmarkStart w:id="106" w:name="_Toc1843655880"/>
      <w:r>
        <w:rPr>
          <w:rFonts w:ascii="黑体" w:eastAsia="黑体" w:hAnsi="黑体" w:cs="仿宋_GB2312" w:hint="eastAsia"/>
          <w:sz w:val="30"/>
          <w:szCs w:val="30"/>
        </w:rPr>
        <w:t>十四、教育、医疗卫生、社会保障和就业、住房保障、涉农补贴等民生支出情况说明</w:t>
      </w:r>
      <w:bookmarkEnd w:id="103"/>
      <w:bookmarkEnd w:id="104"/>
      <w:bookmarkEnd w:id="105"/>
      <w:bookmarkEnd w:id="106"/>
    </w:p>
    <w:p w:rsidR="006B7D34" w:rsidRDefault="006B7D34">
      <w:pPr>
        <w:spacing w:line="600" w:lineRule="exact"/>
        <w:rPr>
          <w:rFonts w:eastAsia="楷体"/>
          <w:sz w:val="30"/>
          <w:szCs w:val="30"/>
        </w:rPr>
      </w:pPr>
      <w:r>
        <w:rPr>
          <w:rFonts w:eastAsia="仿宋_GB2312"/>
          <w:sz w:val="30"/>
          <w:szCs w:val="30"/>
        </w:rPr>
        <w:t xml:space="preserve">    </w:t>
      </w:r>
      <w:r>
        <w:rPr>
          <w:rFonts w:eastAsia="仿宋_GB2312" w:hint="eastAsia"/>
          <w:sz w:val="30"/>
          <w:szCs w:val="30"/>
        </w:rPr>
        <w:t>天津市文学艺术界联合会不属于乡、镇、街级单位，不涉及公开</w:t>
      </w:r>
      <w:r>
        <w:rPr>
          <w:rFonts w:eastAsia="仿宋_GB2312"/>
          <w:sz w:val="30"/>
          <w:szCs w:val="30"/>
        </w:rPr>
        <w:t>2024</w:t>
      </w:r>
      <w:r>
        <w:rPr>
          <w:rFonts w:eastAsia="仿宋_GB2312" w:hint="eastAsia"/>
          <w:sz w:val="30"/>
          <w:szCs w:val="30"/>
        </w:rPr>
        <w:t>年度教育、医疗卫生、社会保障和就业、住房保障、涉农补贴等民生支出情况。</w:t>
      </w:r>
      <w:r>
        <w:br w:type="page"/>
      </w:r>
    </w:p>
    <w:p w:rsidR="006B7D34" w:rsidRDefault="006B7D34">
      <w:pPr>
        <w:pStyle w:val="Heading1"/>
        <w:spacing w:before="0" w:after="0" w:line="600" w:lineRule="exact"/>
        <w:jc w:val="center"/>
        <w:rPr>
          <w:rFonts w:ascii="方正小标宋简体" w:eastAsia="方正小标宋简体" w:hAnsi="方正小标宋简体" w:cs="方正小标宋简体"/>
          <w:b w:val="0"/>
        </w:rPr>
      </w:pPr>
      <w:bookmarkStart w:id="107" w:name="_Toc368130082"/>
      <w:bookmarkStart w:id="108" w:name="_Toc282832597"/>
      <w:bookmarkStart w:id="109" w:name="_Toc328799546"/>
      <w:bookmarkStart w:id="110" w:name="_Toc1582447786"/>
      <w:r>
        <w:rPr>
          <w:rFonts w:ascii="方正小标宋简体" w:eastAsia="方正小标宋简体" w:hAnsi="方正小标宋简体" w:cs="方正小标宋简体" w:hint="eastAsia"/>
          <w:b w:val="0"/>
        </w:rPr>
        <w:t>第四部分</w:t>
      </w:r>
      <w:r>
        <w:rPr>
          <w:rFonts w:ascii="方正小标宋简体" w:eastAsia="方正小标宋简体" w:hAnsi="方正小标宋简体" w:cs="方正小标宋简体"/>
          <w:b w:val="0"/>
        </w:rPr>
        <w:t xml:space="preserve">  </w:t>
      </w:r>
      <w:r>
        <w:rPr>
          <w:rFonts w:ascii="方正小标宋简体" w:eastAsia="方正小标宋简体" w:hAnsi="方正小标宋简体" w:cs="方正小标宋简体" w:hint="eastAsia"/>
          <w:b w:val="0"/>
        </w:rPr>
        <w:t>名词解释</w:t>
      </w:r>
      <w:bookmarkEnd w:id="107"/>
      <w:bookmarkEnd w:id="108"/>
      <w:bookmarkEnd w:id="109"/>
      <w:bookmarkEnd w:id="110"/>
    </w:p>
    <w:p w:rsidR="006B7D34" w:rsidRDefault="006B7D34" w:rsidP="002576EC">
      <w:pPr>
        <w:spacing w:line="600" w:lineRule="exact"/>
        <w:ind w:firstLineChars="200" w:firstLine="31680"/>
        <w:rPr>
          <w:rFonts w:ascii="仿宋_GB2312" w:eastAsia="仿宋_GB2312"/>
          <w:sz w:val="30"/>
          <w:szCs w:val="30"/>
        </w:rPr>
      </w:pPr>
    </w:p>
    <w:p w:rsidR="006B7D34" w:rsidRDefault="006B7D34" w:rsidP="002576EC">
      <w:pPr>
        <w:spacing w:line="600" w:lineRule="exact"/>
        <w:ind w:firstLineChars="200" w:firstLine="31680"/>
        <w:rPr>
          <w:rFonts w:eastAsia="仿宋_GB2312"/>
          <w:sz w:val="30"/>
          <w:szCs w:val="30"/>
        </w:rPr>
      </w:pPr>
      <w:r>
        <w:rPr>
          <w:rFonts w:eastAsia="仿宋_GB2312"/>
          <w:sz w:val="30"/>
          <w:szCs w:val="30"/>
        </w:rPr>
        <w:t>1.</w:t>
      </w:r>
      <w:r>
        <w:rPr>
          <w:rFonts w:eastAsia="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6B7D34" w:rsidRDefault="006B7D34" w:rsidP="002576EC">
      <w:pPr>
        <w:spacing w:line="600" w:lineRule="exact"/>
        <w:ind w:firstLineChars="200" w:firstLine="31680"/>
        <w:rPr>
          <w:rFonts w:eastAsia="仿宋_GB2312"/>
          <w:sz w:val="30"/>
          <w:szCs w:val="30"/>
        </w:rPr>
      </w:pPr>
      <w:r>
        <w:rPr>
          <w:rFonts w:eastAsia="仿宋_GB2312"/>
          <w:sz w:val="30"/>
          <w:szCs w:val="30"/>
        </w:rPr>
        <w:t>2.</w:t>
      </w:r>
      <w:r>
        <w:rPr>
          <w:rFonts w:eastAsia="仿宋_GB2312" w:hint="eastAsia"/>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6B7D34" w:rsidRDefault="006B7D34" w:rsidP="00472A60">
      <w:pPr>
        <w:spacing w:line="600" w:lineRule="exact"/>
        <w:ind w:firstLineChars="200" w:firstLine="31680"/>
        <w:rPr>
          <w:rFonts w:eastAsia="仿宋_GB2312"/>
          <w:sz w:val="30"/>
          <w:szCs w:val="30"/>
        </w:rPr>
      </w:pPr>
      <w:r>
        <w:rPr>
          <w:rFonts w:eastAsia="仿宋_GB2312"/>
          <w:sz w:val="30"/>
          <w:szCs w:val="30"/>
        </w:rPr>
        <w:t>3.</w:t>
      </w:r>
      <w:r>
        <w:rPr>
          <w:rFonts w:eastAsia="仿宋_GB2312" w:hint="eastAsia"/>
          <w:sz w:val="30"/>
          <w:szCs w:val="30"/>
        </w:rPr>
        <w:t>“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rsidR="006B7D34" w:rsidSect="00F9796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D34" w:rsidRDefault="006B7D34">
      <w:pPr>
        <w:spacing w:line="240" w:lineRule="auto"/>
      </w:pPr>
      <w:r>
        <w:separator/>
      </w:r>
    </w:p>
  </w:endnote>
  <w:endnote w:type="continuationSeparator" w:id="0">
    <w:p w:rsidR="006B7D34" w:rsidRDefault="006B7D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D34" w:rsidRDefault="006B7D34">
    <w:pPr>
      <w:pStyle w:val="Footer"/>
      <w:framePr w:wrap="auto" w:vAnchor="text" w:hAnchor="margin" w:xAlign="center" w:y="1"/>
      <w:rPr>
        <w:rStyle w:val="PageNumber"/>
      </w:rPr>
    </w:pPr>
    <w:r>
      <w:rPr>
        <w:rStyle w:val="PageNumber"/>
      </w:rPr>
      <w:fldChar w:fldCharType="begin"/>
    </w:r>
    <w:r>
      <w:rPr>
        <w:rStyle w:val="PageNumber"/>
      </w:rPr>
      <w:instrText>PAGE</w:instrText>
    </w:r>
    <w:r>
      <w:rPr>
        <w:rStyle w:val="PageNumber"/>
      </w:rPr>
      <w:fldChar w:fldCharType="separate"/>
    </w:r>
    <w:r>
      <w:rPr>
        <w:rStyle w:val="PageNumber"/>
      </w:rPr>
      <w:t>XXX</w:t>
    </w:r>
    <w:r>
      <w:rPr>
        <w:rStyle w:val="PageNumber"/>
      </w:rPr>
      <w:fldChar w:fldCharType="end"/>
    </w:r>
  </w:p>
  <w:p w:rsidR="006B7D34" w:rsidRDefault="006B7D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D34" w:rsidRDefault="006B7D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D34" w:rsidRDefault="006B7D3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D34" w:rsidRDefault="006B7D3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D34" w:rsidRDefault="006B7D34">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rsidR="006B7D34" w:rsidRDefault="006B7D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D34" w:rsidRDefault="006B7D34">
      <w:pPr>
        <w:spacing w:line="240" w:lineRule="auto"/>
      </w:pPr>
      <w:r>
        <w:separator/>
      </w:r>
    </w:p>
  </w:footnote>
  <w:footnote w:type="continuationSeparator" w:id="0">
    <w:p w:rsidR="006B7D34" w:rsidRDefault="006B7D3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D34" w:rsidRDefault="006B7D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D34" w:rsidRDefault="006B7D3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D34" w:rsidRDefault="006B7D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294"/>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YyNzRjODIwNDMyMWFhMzA3ZWZkM2QwNzBjNmI1ZGYifQ=="/>
  </w:docVars>
  <w:rsids>
    <w:rsidRoot w:val="00F97966"/>
    <w:rsid w:val="002576EC"/>
    <w:rsid w:val="00472A60"/>
    <w:rsid w:val="006B7D34"/>
    <w:rsid w:val="009F37C0"/>
    <w:rsid w:val="00F97966"/>
    <w:rsid w:val="234E4979"/>
    <w:rsid w:val="3DAE7C70"/>
    <w:rsid w:val="40BE641C"/>
    <w:rsid w:val="53D4335D"/>
    <w:rsid w:val="731C0BFD"/>
    <w:rsid w:val="74626A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966"/>
    <w:pPr>
      <w:widowControl w:val="0"/>
      <w:adjustRightInd w:val="0"/>
      <w:spacing w:line="360" w:lineRule="atLeast"/>
      <w:textAlignment w:val="baseline"/>
    </w:pPr>
    <w:rPr>
      <w:kern w:val="0"/>
      <w:sz w:val="24"/>
      <w:szCs w:val="20"/>
    </w:rPr>
  </w:style>
  <w:style w:type="paragraph" w:styleId="Heading1">
    <w:name w:val="heading 1"/>
    <w:basedOn w:val="Normal"/>
    <w:next w:val="Normal"/>
    <w:link w:val="Heading1Char"/>
    <w:uiPriority w:val="99"/>
    <w:qFormat/>
    <w:rsid w:val="00F97966"/>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rsid w:val="00F97966"/>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Heading3Char"/>
    <w:uiPriority w:val="99"/>
    <w:qFormat/>
    <w:rsid w:val="00F97966"/>
    <w:pPr>
      <w:keepNext/>
      <w:keepLines/>
      <w:spacing w:before="260" w:after="260" w:line="416" w:lineRule="atLeast"/>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966"/>
    <w:rPr>
      <w:b/>
      <w:kern w:val="44"/>
      <w:sz w:val="44"/>
    </w:rPr>
  </w:style>
  <w:style w:type="character" w:customStyle="1" w:styleId="Heading2Char">
    <w:name w:val="Heading 2 Char"/>
    <w:basedOn w:val="DefaultParagraphFont"/>
    <w:link w:val="Heading2"/>
    <w:uiPriority w:val="99"/>
    <w:semiHidden/>
    <w:locked/>
    <w:rsid w:val="00F97966"/>
    <w:rPr>
      <w:rFonts w:ascii="Cambria" w:eastAsia="宋体" w:hAnsi="Cambria"/>
      <w:b/>
      <w:sz w:val="32"/>
    </w:rPr>
  </w:style>
  <w:style w:type="character" w:customStyle="1" w:styleId="Heading3Char">
    <w:name w:val="Heading 3 Char"/>
    <w:basedOn w:val="DefaultParagraphFont"/>
    <w:link w:val="Heading3"/>
    <w:uiPriority w:val="99"/>
    <w:semiHidden/>
    <w:locked/>
    <w:rsid w:val="00F97966"/>
    <w:rPr>
      <w:b/>
      <w:sz w:val="32"/>
    </w:rPr>
  </w:style>
  <w:style w:type="paragraph" w:styleId="TOC3">
    <w:name w:val="toc 3"/>
    <w:basedOn w:val="Normal"/>
    <w:next w:val="Normal"/>
    <w:uiPriority w:val="99"/>
    <w:rsid w:val="00F97966"/>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BalloonTextChar"/>
    <w:uiPriority w:val="99"/>
    <w:rsid w:val="00F97966"/>
    <w:pPr>
      <w:spacing w:line="240" w:lineRule="auto"/>
    </w:pPr>
    <w:rPr>
      <w:sz w:val="18"/>
      <w:szCs w:val="18"/>
    </w:rPr>
  </w:style>
  <w:style w:type="character" w:customStyle="1" w:styleId="BalloonTextChar">
    <w:name w:val="Balloon Text Char"/>
    <w:basedOn w:val="DefaultParagraphFont"/>
    <w:link w:val="BalloonText"/>
    <w:uiPriority w:val="99"/>
    <w:semiHidden/>
    <w:locked/>
    <w:rsid w:val="00F97966"/>
    <w:rPr>
      <w:sz w:val="18"/>
    </w:rPr>
  </w:style>
  <w:style w:type="paragraph" w:styleId="Footer">
    <w:name w:val="footer"/>
    <w:basedOn w:val="Normal"/>
    <w:link w:val="FooterChar"/>
    <w:uiPriority w:val="99"/>
    <w:rsid w:val="00F97966"/>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semiHidden/>
    <w:locked/>
    <w:rsid w:val="00F97966"/>
    <w:rPr>
      <w:sz w:val="18"/>
    </w:rPr>
  </w:style>
  <w:style w:type="paragraph" w:styleId="Header">
    <w:name w:val="header"/>
    <w:basedOn w:val="Normal"/>
    <w:link w:val="HeaderChar"/>
    <w:uiPriority w:val="99"/>
    <w:rsid w:val="00F9796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semiHidden/>
    <w:locked/>
    <w:rsid w:val="00F97966"/>
    <w:rPr>
      <w:sz w:val="18"/>
    </w:rPr>
  </w:style>
  <w:style w:type="paragraph" w:styleId="TOC1">
    <w:name w:val="toc 1"/>
    <w:basedOn w:val="Normal"/>
    <w:next w:val="Normal"/>
    <w:uiPriority w:val="99"/>
    <w:rsid w:val="00F97966"/>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99"/>
    <w:rsid w:val="00F97966"/>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rsid w:val="00F97966"/>
  </w:style>
  <w:style w:type="table" w:styleId="TableGrid">
    <w:name w:val="Table Grid"/>
    <w:basedOn w:val="TableNormal"/>
    <w:uiPriority w:val="99"/>
    <w:rsid w:val="00F9796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uiPriority w:val="99"/>
    <w:rsid w:val="00F97966"/>
    <w:rPr>
      <w:rFonts w:cs="Times New Roman"/>
    </w:rPr>
  </w:style>
  <w:style w:type="character" w:styleId="Hyperlink">
    <w:name w:val="Hyperlink"/>
    <w:basedOn w:val="DefaultParagraphFont"/>
    <w:uiPriority w:val="99"/>
    <w:rsid w:val="00F97966"/>
    <w:rPr>
      <w:rFonts w:cs="Times New Roman"/>
      <w:color w:val="0000FF"/>
      <w:u w:val="single"/>
    </w:rPr>
  </w:style>
  <w:style w:type="paragraph" w:customStyle="1" w:styleId="TOC10">
    <w:name w:val="TOC 标题1"/>
    <w:basedOn w:val="Heading1"/>
    <w:next w:val="Normal"/>
    <w:uiPriority w:val="99"/>
    <w:rsid w:val="00F97966"/>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1">
    <w:name w:val="WPSOffice手动目录 1"/>
    <w:uiPriority w:val="99"/>
    <w:rsid w:val="00F97966"/>
    <w:rPr>
      <w:kern w:val="0"/>
      <w:sz w:val="20"/>
      <w:szCs w:val="20"/>
    </w:rPr>
  </w:style>
  <w:style w:type="paragraph" w:customStyle="1" w:styleId="WPSOffice2">
    <w:name w:val="WPSOffice手动目录 2"/>
    <w:uiPriority w:val="99"/>
    <w:rsid w:val="00F97966"/>
    <w:pPr>
      <w:ind w:leftChars="200" w:left="200"/>
    </w:pPr>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32</Pages>
  <Words>2357</Words>
  <Characters>13440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Administrator</dc:creator>
  <cp:keywords/>
  <dc:description/>
  <cp:lastModifiedBy>PC</cp:lastModifiedBy>
  <cp:revision>8</cp:revision>
  <cp:lastPrinted>2025-07-06T03:27:00Z</cp:lastPrinted>
  <dcterms:created xsi:type="dcterms:W3CDTF">2019-08-08T18:37:00Z</dcterms:created>
  <dcterms:modified xsi:type="dcterms:W3CDTF">2025-08-22T08:56:00Z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5C36943365AA4B52BE3239F4D75EE8C8_13</vt:lpwstr>
  </property>
  <property fmtid="{D5CDD505-2E9C-101B-9397-08002B2CF9AE}" pid="4" name="KSOTemplateDocerSaveRecord">
    <vt:lpwstr>eyJoZGlkIjoiMDYyNzRjODIwNDMyMWFhMzA3ZWZkM2QwNzBjNmI1ZGYiLCJ1c2VySWQiOiI0Mjc2MzUwOTcifQ==</vt:lpwstr>
  </property>
</Properties>
</file>