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Times New Roman" w:hAnsi="Times New Roman" w:eastAsia="方正小标宋简体" w:cs="Times New Roman"/>
          <w:color w:val="000000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天津市文学艺术界联合会</w:t>
      </w:r>
      <w:r>
        <w:rPr>
          <w:rFonts w:hint="eastAsia" w:eastAsia="方正小标宋简体" w:cs="Times New Roman"/>
          <w:color w:val="000000"/>
          <w:sz w:val="56"/>
          <w:szCs w:val="56"/>
          <w:lang w:eastAsia="zh-CN"/>
        </w:rPr>
        <w:t>（本级）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1.青年尖子人才培养及成果展演绩效目标表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2.天津市文联文学作品创作与刊物发行绩效目标表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1.青年尖子人才培养及成果展演绩效目标表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566301天津市文学艺术界联合会</w:t>
            </w:r>
            <w:r>
              <w:rPr>
                <w:rFonts w:hint="eastAsia"/>
                <w:lang w:eastAsia="zh-CN"/>
              </w:rPr>
              <w:t>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青年尖子人才培养及成果展演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用于保证青年尖子人才培养及成果展演项目的顺利实施。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1.培养青年尖子人才，提高人才队伍素质，并扶持创作及课题研究，创作出精品力作。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有效促进天津文艺事业发展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有效促进天津文艺事业发展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能够有效促进文艺事业发展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不断提升青年尖子人才队伍专业素质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不断提升青年尖子人才队伍专业素质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能够提升人才专业素质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2.天津市文联文学作品创作与刊物发行绩效目标表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566301天津市文学艺术界联合会</w:t>
            </w:r>
            <w:r>
              <w:rPr>
                <w:rFonts w:hint="eastAsia"/>
                <w:lang w:eastAsia="zh-CN"/>
              </w:rPr>
              <w:t>（本级）</w:t>
            </w:r>
            <w:bookmarkStart w:id="2" w:name="_GoBack"/>
            <w:bookmarkEnd w:id="2"/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天津市文联文学作品创作与刊物发行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主要用于刊物发行的成本性支出。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1.通过及时发行刊物，丰富读者阅读范畴，有效促进读者文学创作水平和鉴赏能力（其中财政补助10万元，自筹资金30万元）。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单月刊月发行数量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单月刊月发行数量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≥8000本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全年刊物错字率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全年刊物错字率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≤0.3‰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及时出刊率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及时出刊率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财政补助资金投入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财政补助资金投入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促进天津文学创作事业健康发展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促进天津文学创作事业健康发展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能够有效促进天津文学事业健康发展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0ZDkyYjEzMWY1Y2E4ZDI0NTNlMTA3N2Q4ODBmMDcifQ=="/>
  </w:docVars>
  <w:rsids>
    <w:rsidRoot w:val="00000000"/>
    <w:rsid w:val="0E2E5017"/>
    <w:rsid w:val="3A5273F0"/>
    <w:rsid w:val="44E15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2023-02-08T17:38:32Z</dcterms:created>
  <dcterms:modified xsi:type="dcterms:W3CDTF">2023-02-08T09:38:32Z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2023-02-08T17:38:31Z</dcterms:created>
  <dcterms:modified xsi:type="dcterms:W3CDTF">2023-02-08T09:38:31Z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2023-02-08T17:38:31Z</dcterms:created>
  <dcterms:modified xsi:type="dcterms:W3CDTF">2023-02-08T09:38:31Z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2023-02-08T17:38:32Z</dcterms:created>
  <dcterms:modified xsi:type="dcterms:W3CDTF">2023-02-08T09:38:32Z</dcterms:modified>
</cp:coreProperties>
</file>

<file path=customXml/itemProps1.xml><?xml version="1.0" encoding="utf-8"?>
<ds:datastoreItem xmlns:ds="http://schemas.openxmlformats.org/officeDocument/2006/customXml" ds:itemID="{708c82a8-55ef-4c02-b5ea-4b41985203d1}">
  <ds:schemaRefs/>
</ds:datastoreItem>
</file>

<file path=customXml/itemProps2.xml><?xml version="1.0" encoding="utf-8"?>
<ds:datastoreItem xmlns:ds="http://schemas.openxmlformats.org/officeDocument/2006/customXml" ds:itemID="{e04829f5-9558-40cb-b7c1-eb234131b2ff}">
  <ds:schemaRefs/>
</ds:datastoreItem>
</file>

<file path=customXml/itemProps3.xml><?xml version="1.0" encoding="utf-8"?>
<ds:datastoreItem xmlns:ds="http://schemas.openxmlformats.org/officeDocument/2006/customXml" ds:itemID="{9a5b1caa-88f4-4093-9b64-1ad04f671989}">
  <ds:schemaRefs/>
</ds:datastoreItem>
</file>

<file path=customXml/itemProps4.xml><?xml version="1.0" encoding="utf-8"?>
<ds:datastoreItem xmlns:ds="http://schemas.openxmlformats.org/officeDocument/2006/customXml" ds:itemID="{06a9dde1-4d5a-4b7c-9f28-c3683adab2ec}">
  <ds:schemaRefs/>
</ds:datastoreItem>
</file>

<file path=customXml/itemProps5.xml><?xml version="1.0" encoding="utf-8"?>
<ds:datastoreItem xmlns:ds="http://schemas.openxmlformats.org/officeDocument/2006/customXml" ds:itemID="{ec2f97b4-9c24-4321-bb58-75b79f1c7d09}">
  <ds:schemaRefs/>
</ds:datastoreItem>
</file>

<file path=customXml/itemProps6.xml><?xml version="1.0" encoding="utf-8"?>
<ds:datastoreItem xmlns:ds="http://schemas.openxmlformats.org/officeDocument/2006/customXml" ds:itemID="{9478bb56-ea01-4e0c-8e70-d738a1548a2a}">
  <ds:schemaRefs/>
</ds:datastoreItem>
</file>

<file path=customXml/itemProps7.xml><?xml version="1.0" encoding="utf-8"?>
<ds:datastoreItem xmlns:ds="http://schemas.openxmlformats.org/officeDocument/2006/customXml" ds:itemID="{79d94c6b-1b34-4b01-b430-d2a35cbea609}">
  <ds:schemaRefs/>
</ds:datastoreItem>
</file>

<file path=customXml/itemProps8.xml><?xml version="1.0" encoding="utf-8"?>
<ds:datastoreItem xmlns:ds="http://schemas.openxmlformats.org/officeDocument/2006/customXml" ds:itemID="{29413189-48cb-4ecd-9a89-6166cf81b6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852</Words>
  <Characters>914</Characters>
  <TotalTime>0</TotalTime>
  <ScaleCrop>false</ScaleCrop>
  <LinksUpToDate>false</LinksUpToDate>
  <CharactersWithSpaces>935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简单的快乐</cp:lastModifiedBy>
  <dcterms:modified xsi:type="dcterms:W3CDTF">2023-02-24T09:11:20Z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6DC78299085649A9B02A239680CED005</vt:lpwstr>
  </property>
</Properties>
</file>